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F9" w:rsidRDefault="002B40F9" w:rsidP="00341527">
      <w:pPr>
        <w:jc w:val="center"/>
        <w:rPr>
          <w:b/>
          <w:sz w:val="28"/>
          <w:szCs w:val="28"/>
        </w:rPr>
      </w:pPr>
    </w:p>
    <w:p w:rsidR="003941AA" w:rsidRPr="002B40F9" w:rsidRDefault="003941AA" w:rsidP="00341527">
      <w:pPr>
        <w:jc w:val="center"/>
        <w:rPr>
          <w:b/>
          <w:sz w:val="28"/>
          <w:szCs w:val="28"/>
        </w:rPr>
      </w:pPr>
      <w:r w:rsidRPr="002B40F9">
        <w:rPr>
          <w:b/>
          <w:sz w:val="28"/>
          <w:szCs w:val="28"/>
        </w:rPr>
        <w:t xml:space="preserve">МУНИЦИПАЛЬНОЕ </w:t>
      </w:r>
      <w:r w:rsidR="00356B9A">
        <w:rPr>
          <w:b/>
          <w:sz w:val="28"/>
          <w:szCs w:val="28"/>
        </w:rPr>
        <w:t>КАЗЕННОЕ</w:t>
      </w:r>
      <w:r w:rsidRPr="002B40F9">
        <w:rPr>
          <w:b/>
          <w:sz w:val="28"/>
          <w:szCs w:val="28"/>
        </w:rPr>
        <w:t xml:space="preserve"> ОБРАЗОВАТЕЛЬНОЕ УЧРЕЖДЕНИЕ</w:t>
      </w:r>
    </w:p>
    <w:p w:rsidR="003941AA" w:rsidRPr="002B40F9" w:rsidRDefault="003941AA" w:rsidP="00341527">
      <w:pPr>
        <w:jc w:val="center"/>
        <w:rPr>
          <w:b/>
          <w:sz w:val="28"/>
          <w:szCs w:val="28"/>
        </w:rPr>
      </w:pPr>
      <w:r w:rsidRPr="002B40F9">
        <w:rPr>
          <w:b/>
          <w:sz w:val="28"/>
          <w:szCs w:val="28"/>
        </w:rPr>
        <w:t>«</w:t>
      </w:r>
      <w:r w:rsidR="00356B9A">
        <w:rPr>
          <w:b/>
          <w:sz w:val="28"/>
          <w:szCs w:val="28"/>
        </w:rPr>
        <w:t>Ново-</w:t>
      </w:r>
      <w:proofErr w:type="spellStart"/>
      <w:r w:rsidR="00356B9A">
        <w:rPr>
          <w:b/>
          <w:sz w:val="28"/>
          <w:szCs w:val="28"/>
        </w:rPr>
        <w:t>Фригская</w:t>
      </w:r>
      <w:proofErr w:type="spellEnd"/>
      <w:r w:rsidR="00356B9A">
        <w:rPr>
          <w:b/>
          <w:sz w:val="28"/>
          <w:szCs w:val="28"/>
        </w:rPr>
        <w:t xml:space="preserve"> СОШ</w:t>
      </w:r>
      <w:r w:rsidR="005D34ED" w:rsidRPr="002B40F9">
        <w:rPr>
          <w:b/>
          <w:sz w:val="28"/>
          <w:szCs w:val="28"/>
        </w:rPr>
        <w:t>»</w:t>
      </w:r>
      <w:r w:rsidR="00A93DBC" w:rsidRPr="002B40F9">
        <w:rPr>
          <w:b/>
          <w:sz w:val="28"/>
          <w:szCs w:val="28"/>
        </w:rPr>
        <w:t xml:space="preserve"> </w:t>
      </w:r>
      <w:proofErr w:type="spellStart"/>
      <w:r w:rsidR="00356B9A">
        <w:rPr>
          <w:b/>
          <w:sz w:val="28"/>
          <w:szCs w:val="28"/>
        </w:rPr>
        <w:t>Хивского</w:t>
      </w:r>
      <w:proofErr w:type="spellEnd"/>
      <w:r w:rsidR="005D34ED" w:rsidRPr="002B40F9">
        <w:rPr>
          <w:b/>
          <w:sz w:val="28"/>
          <w:szCs w:val="28"/>
        </w:rPr>
        <w:t xml:space="preserve"> района </w:t>
      </w:r>
      <w:r w:rsidR="002B40F9" w:rsidRPr="002B40F9">
        <w:rPr>
          <w:b/>
          <w:sz w:val="28"/>
          <w:szCs w:val="28"/>
        </w:rPr>
        <w:t>Республики Дагестан</w:t>
      </w:r>
    </w:p>
    <w:p w:rsidR="00880E13" w:rsidRPr="002B40F9" w:rsidRDefault="00880E13" w:rsidP="002F1D29">
      <w:pPr>
        <w:jc w:val="center"/>
        <w:rPr>
          <w:b/>
          <w:sz w:val="28"/>
          <w:szCs w:val="28"/>
        </w:rPr>
      </w:pPr>
    </w:p>
    <w:p w:rsidR="003941AA" w:rsidRPr="002B40F9" w:rsidRDefault="003941AA" w:rsidP="002F1D29">
      <w:pPr>
        <w:jc w:val="center"/>
        <w:rPr>
          <w:b/>
          <w:sz w:val="28"/>
          <w:szCs w:val="28"/>
        </w:rPr>
      </w:pPr>
    </w:p>
    <w:p w:rsidR="003941AA" w:rsidRPr="002B40F9" w:rsidRDefault="002B40F9" w:rsidP="003941AA">
      <w:pPr>
        <w:tabs>
          <w:tab w:val="left" w:pos="570"/>
          <w:tab w:val="right" w:pos="1046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                                                          </w:t>
      </w:r>
      <w:r w:rsidR="003941AA" w:rsidRPr="002B40F9">
        <w:rPr>
          <w:b/>
          <w:sz w:val="28"/>
          <w:szCs w:val="28"/>
        </w:rPr>
        <w:t>УТВЕРЖДАЮ</w:t>
      </w:r>
      <w:r w:rsidRPr="002B40F9">
        <w:rPr>
          <w:b/>
          <w:sz w:val="28"/>
          <w:szCs w:val="28"/>
        </w:rPr>
        <w:t>:</w:t>
      </w:r>
    </w:p>
    <w:p w:rsidR="003941AA" w:rsidRDefault="002B40F9" w:rsidP="002B4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3941AA" w:rsidRPr="002B40F9">
        <w:rPr>
          <w:b/>
          <w:sz w:val="28"/>
          <w:szCs w:val="28"/>
        </w:rPr>
        <w:t>Директор школы</w:t>
      </w:r>
    </w:p>
    <w:p w:rsidR="002B40F9" w:rsidRPr="002B40F9" w:rsidRDefault="002B40F9" w:rsidP="002B4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356B9A">
        <w:rPr>
          <w:b/>
          <w:sz w:val="28"/>
          <w:szCs w:val="28"/>
        </w:rPr>
        <w:t xml:space="preserve">                              МКОУ «Ново-</w:t>
      </w:r>
      <w:proofErr w:type="spellStart"/>
      <w:r w:rsidR="00356B9A">
        <w:rPr>
          <w:b/>
          <w:sz w:val="28"/>
          <w:szCs w:val="28"/>
        </w:rPr>
        <w:t>Фригская</w:t>
      </w:r>
      <w:proofErr w:type="spellEnd"/>
      <w:r w:rsidR="00356B9A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>»</w:t>
      </w:r>
    </w:p>
    <w:p w:rsidR="003941AA" w:rsidRPr="002B40F9" w:rsidRDefault="002B40F9" w:rsidP="002B4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341527" w:rsidRPr="002B40F9">
        <w:rPr>
          <w:b/>
          <w:sz w:val="28"/>
          <w:szCs w:val="28"/>
        </w:rPr>
        <w:t>________</w:t>
      </w:r>
      <w:r w:rsidR="00356B9A">
        <w:rPr>
          <w:b/>
          <w:sz w:val="28"/>
          <w:szCs w:val="28"/>
        </w:rPr>
        <w:t xml:space="preserve"> Исламов Р.Д</w:t>
      </w:r>
      <w:r w:rsidR="00403161" w:rsidRPr="002B40F9">
        <w:rPr>
          <w:b/>
          <w:sz w:val="28"/>
          <w:szCs w:val="28"/>
        </w:rPr>
        <w:t>.</w:t>
      </w:r>
    </w:p>
    <w:p w:rsidR="003941AA" w:rsidRPr="002B40F9" w:rsidRDefault="003941AA" w:rsidP="003941AA">
      <w:pPr>
        <w:jc w:val="right"/>
        <w:rPr>
          <w:b/>
          <w:sz w:val="28"/>
          <w:szCs w:val="28"/>
        </w:rPr>
      </w:pPr>
    </w:p>
    <w:p w:rsidR="003941AA" w:rsidRDefault="002B40F9" w:rsidP="002B40F9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«___</w:t>
      </w:r>
      <w:r w:rsidR="00356B9A">
        <w:rPr>
          <w:b/>
          <w:sz w:val="28"/>
          <w:szCs w:val="28"/>
        </w:rPr>
        <w:t>»______2021</w:t>
      </w:r>
      <w:r w:rsidR="00316DE3" w:rsidRPr="002B40F9">
        <w:rPr>
          <w:b/>
          <w:sz w:val="28"/>
          <w:szCs w:val="28"/>
        </w:rPr>
        <w:t>г</w:t>
      </w:r>
      <w:r w:rsidR="00316DE3">
        <w:rPr>
          <w:b/>
          <w:sz w:val="32"/>
          <w:szCs w:val="32"/>
        </w:rPr>
        <w:t>.</w:t>
      </w:r>
    </w:p>
    <w:p w:rsidR="003941AA" w:rsidRDefault="003941AA" w:rsidP="003941AA">
      <w:pPr>
        <w:jc w:val="right"/>
        <w:rPr>
          <w:b/>
          <w:sz w:val="32"/>
          <w:szCs w:val="32"/>
        </w:rPr>
      </w:pPr>
    </w:p>
    <w:p w:rsidR="003941AA" w:rsidRDefault="003941AA" w:rsidP="003941AA">
      <w:pPr>
        <w:jc w:val="right"/>
        <w:rPr>
          <w:b/>
          <w:sz w:val="32"/>
          <w:szCs w:val="32"/>
        </w:rPr>
      </w:pPr>
    </w:p>
    <w:p w:rsidR="003941AA" w:rsidRDefault="003941AA" w:rsidP="003941AA">
      <w:pPr>
        <w:jc w:val="right"/>
        <w:rPr>
          <w:b/>
          <w:sz w:val="32"/>
          <w:szCs w:val="32"/>
        </w:rPr>
      </w:pPr>
    </w:p>
    <w:p w:rsidR="003941AA" w:rsidRDefault="003941AA" w:rsidP="003941AA">
      <w:pPr>
        <w:jc w:val="right"/>
        <w:rPr>
          <w:b/>
          <w:sz w:val="32"/>
          <w:szCs w:val="32"/>
        </w:rPr>
      </w:pPr>
    </w:p>
    <w:p w:rsidR="003941AA" w:rsidRDefault="003941AA" w:rsidP="003941AA">
      <w:pPr>
        <w:jc w:val="right"/>
        <w:rPr>
          <w:b/>
          <w:sz w:val="32"/>
          <w:szCs w:val="32"/>
        </w:rPr>
      </w:pPr>
    </w:p>
    <w:p w:rsidR="003941AA" w:rsidRDefault="003941AA" w:rsidP="003941AA">
      <w:pPr>
        <w:jc w:val="right"/>
        <w:rPr>
          <w:b/>
          <w:sz w:val="32"/>
          <w:szCs w:val="32"/>
        </w:rPr>
      </w:pPr>
    </w:p>
    <w:p w:rsidR="003941AA" w:rsidRPr="002B40F9" w:rsidRDefault="003941AA" w:rsidP="003941AA">
      <w:pPr>
        <w:jc w:val="right"/>
        <w:rPr>
          <w:b/>
          <w:sz w:val="32"/>
          <w:szCs w:val="32"/>
        </w:rPr>
      </w:pPr>
    </w:p>
    <w:p w:rsidR="002B40F9" w:rsidRPr="002B40F9" w:rsidRDefault="003941AA" w:rsidP="002B40F9">
      <w:pPr>
        <w:jc w:val="center"/>
        <w:rPr>
          <w:rStyle w:val="a7"/>
          <w:sz w:val="40"/>
          <w:szCs w:val="40"/>
        </w:rPr>
      </w:pPr>
      <w:r w:rsidRPr="002B40F9">
        <w:rPr>
          <w:rStyle w:val="a7"/>
          <w:sz w:val="40"/>
          <w:szCs w:val="40"/>
        </w:rPr>
        <w:t xml:space="preserve">ГОДОВОЙ ПЛАН </w:t>
      </w:r>
    </w:p>
    <w:p w:rsidR="003941AA" w:rsidRPr="002B40F9" w:rsidRDefault="003941AA" w:rsidP="002B40F9">
      <w:pPr>
        <w:jc w:val="center"/>
        <w:rPr>
          <w:rStyle w:val="a7"/>
          <w:sz w:val="40"/>
          <w:szCs w:val="40"/>
        </w:rPr>
      </w:pPr>
      <w:r w:rsidRPr="002B40F9">
        <w:rPr>
          <w:rStyle w:val="a7"/>
          <w:sz w:val="40"/>
          <w:szCs w:val="40"/>
        </w:rPr>
        <w:t>РАБОТЫ</w:t>
      </w:r>
    </w:p>
    <w:p w:rsidR="003941AA" w:rsidRPr="002B40F9" w:rsidRDefault="005D34ED" w:rsidP="003941AA">
      <w:pPr>
        <w:spacing w:line="480" w:lineRule="auto"/>
        <w:jc w:val="center"/>
        <w:rPr>
          <w:rStyle w:val="a7"/>
        </w:rPr>
      </w:pPr>
      <w:r w:rsidRPr="002B40F9">
        <w:rPr>
          <w:rStyle w:val="a7"/>
        </w:rPr>
        <w:t>СПЕЦИАЛИСТА</w:t>
      </w:r>
      <w:r w:rsidR="003941AA" w:rsidRPr="002B40F9">
        <w:rPr>
          <w:rStyle w:val="a7"/>
        </w:rPr>
        <w:t xml:space="preserve"> ПО ИНФОРМАЦИОННО-КОММУНИКАЦИОННЫМ ТЕХНОЛОГИЯМ</w:t>
      </w:r>
    </w:p>
    <w:p w:rsidR="002B40F9" w:rsidRDefault="00356B9A" w:rsidP="003941AA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Фаталиева М.А</w:t>
      </w:r>
    </w:p>
    <w:p w:rsidR="003941AA" w:rsidRDefault="003941AA" w:rsidP="003941AA">
      <w:pPr>
        <w:spacing w:line="480" w:lineRule="auto"/>
        <w:jc w:val="center"/>
        <w:rPr>
          <w:sz w:val="32"/>
          <w:szCs w:val="32"/>
        </w:rPr>
      </w:pPr>
    </w:p>
    <w:p w:rsidR="00880E13" w:rsidRDefault="00880E13" w:rsidP="003941AA">
      <w:pPr>
        <w:spacing w:line="480" w:lineRule="auto"/>
        <w:jc w:val="center"/>
        <w:rPr>
          <w:sz w:val="32"/>
          <w:szCs w:val="32"/>
        </w:rPr>
      </w:pPr>
    </w:p>
    <w:p w:rsidR="00880E13" w:rsidRDefault="00880E13" w:rsidP="003941AA">
      <w:pPr>
        <w:spacing w:line="480" w:lineRule="auto"/>
        <w:jc w:val="center"/>
        <w:rPr>
          <w:sz w:val="32"/>
          <w:szCs w:val="32"/>
        </w:rPr>
      </w:pPr>
    </w:p>
    <w:p w:rsidR="00880E13" w:rsidRDefault="00880E13" w:rsidP="003941AA">
      <w:pPr>
        <w:spacing w:line="480" w:lineRule="auto"/>
        <w:jc w:val="center"/>
        <w:rPr>
          <w:sz w:val="32"/>
          <w:szCs w:val="32"/>
        </w:rPr>
      </w:pPr>
    </w:p>
    <w:p w:rsidR="009C18F2" w:rsidRDefault="009C18F2" w:rsidP="003941AA">
      <w:pPr>
        <w:spacing w:line="480" w:lineRule="auto"/>
        <w:jc w:val="center"/>
        <w:rPr>
          <w:sz w:val="32"/>
          <w:szCs w:val="32"/>
        </w:rPr>
      </w:pPr>
    </w:p>
    <w:p w:rsidR="009C18F2" w:rsidRDefault="009C18F2" w:rsidP="003941AA">
      <w:pPr>
        <w:spacing w:line="480" w:lineRule="auto"/>
        <w:jc w:val="center"/>
        <w:rPr>
          <w:sz w:val="32"/>
          <w:szCs w:val="32"/>
        </w:rPr>
      </w:pPr>
    </w:p>
    <w:p w:rsidR="002B40F9" w:rsidRDefault="002B40F9" w:rsidP="002B40F9">
      <w:pPr>
        <w:spacing w:line="480" w:lineRule="auto"/>
        <w:rPr>
          <w:sz w:val="32"/>
          <w:szCs w:val="32"/>
        </w:rPr>
      </w:pPr>
    </w:p>
    <w:p w:rsidR="002B40F9" w:rsidRDefault="002B40F9" w:rsidP="002B40F9">
      <w:pPr>
        <w:spacing w:line="480" w:lineRule="auto"/>
        <w:rPr>
          <w:sz w:val="32"/>
          <w:szCs w:val="32"/>
        </w:rPr>
      </w:pPr>
    </w:p>
    <w:p w:rsidR="003941AA" w:rsidRPr="003941AA" w:rsidRDefault="002B40F9" w:rsidP="002B40F9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2021</w:t>
      </w:r>
      <w:r w:rsidR="005D34ED">
        <w:rPr>
          <w:sz w:val="32"/>
          <w:szCs w:val="32"/>
        </w:rPr>
        <w:t>-20</w:t>
      </w:r>
      <w:r>
        <w:rPr>
          <w:sz w:val="32"/>
          <w:szCs w:val="32"/>
        </w:rPr>
        <w:t>22</w:t>
      </w:r>
      <w:r w:rsidR="00880E13">
        <w:rPr>
          <w:sz w:val="32"/>
          <w:szCs w:val="32"/>
        </w:rPr>
        <w:t>уч. год</w:t>
      </w:r>
      <w:r>
        <w:rPr>
          <w:sz w:val="32"/>
          <w:szCs w:val="32"/>
        </w:rPr>
        <w:t>.</w:t>
      </w:r>
      <w:r w:rsidR="003941AA" w:rsidRPr="003941AA">
        <w:rPr>
          <w:sz w:val="32"/>
          <w:szCs w:val="32"/>
        </w:rPr>
        <w:br w:type="page"/>
      </w:r>
    </w:p>
    <w:p w:rsidR="002B40F9" w:rsidRDefault="002B40F9" w:rsidP="002F1D29">
      <w:pPr>
        <w:jc w:val="center"/>
        <w:rPr>
          <w:b/>
          <w:sz w:val="32"/>
          <w:szCs w:val="32"/>
        </w:rPr>
      </w:pPr>
    </w:p>
    <w:p w:rsidR="002F1D29" w:rsidRDefault="002F1D29" w:rsidP="002F1D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Годовой план</w:t>
      </w:r>
    </w:p>
    <w:p w:rsidR="002F1D29" w:rsidRPr="00E31880" w:rsidRDefault="002F1D29" w:rsidP="002F1D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работы </w:t>
      </w:r>
      <w:r w:rsidR="005D34ED">
        <w:rPr>
          <w:b/>
          <w:sz w:val="32"/>
          <w:szCs w:val="32"/>
        </w:rPr>
        <w:t xml:space="preserve">специалиста </w:t>
      </w:r>
      <w:r w:rsidR="00880E13">
        <w:rPr>
          <w:b/>
          <w:sz w:val="32"/>
          <w:szCs w:val="32"/>
        </w:rPr>
        <w:t>по ИКТ</w:t>
      </w:r>
    </w:p>
    <w:p w:rsidR="002F1D29" w:rsidRPr="00E31880" w:rsidRDefault="002F1D29" w:rsidP="002F1D29">
      <w:pPr>
        <w:jc w:val="center"/>
        <w:rPr>
          <w:b/>
          <w:sz w:val="32"/>
          <w:szCs w:val="32"/>
        </w:rPr>
      </w:pPr>
      <w:r w:rsidRPr="00E31880">
        <w:rPr>
          <w:b/>
          <w:sz w:val="32"/>
          <w:szCs w:val="32"/>
        </w:rPr>
        <w:t>на 20</w:t>
      </w:r>
      <w:r w:rsidR="002B40F9">
        <w:rPr>
          <w:b/>
          <w:sz w:val="32"/>
          <w:szCs w:val="32"/>
        </w:rPr>
        <w:t>21</w:t>
      </w:r>
      <w:r w:rsidRPr="00E31880">
        <w:rPr>
          <w:b/>
          <w:sz w:val="32"/>
          <w:szCs w:val="32"/>
        </w:rPr>
        <w:t>-20</w:t>
      </w:r>
      <w:r w:rsidR="002B40F9">
        <w:rPr>
          <w:b/>
          <w:sz w:val="32"/>
          <w:szCs w:val="32"/>
        </w:rPr>
        <w:t>22</w:t>
      </w:r>
      <w:r w:rsidRPr="003941AA">
        <w:rPr>
          <w:b/>
          <w:sz w:val="32"/>
          <w:szCs w:val="32"/>
        </w:rPr>
        <w:t xml:space="preserve"> </w:t>
      </w:r>
      <w:r w:rsidRPr="00E31880">
        <w:rPr>
          <w:b/>
          <w:sz w:val="32"/>
          <w:szCs w:val="32"/>
        </w:rPr>
        <w:t>учебный год</w:t>
      </w:r>
    </w:p>
    <w:p w:rsidR="002F1D29" w:rsidRDefault="002F1D29" w:rsidP="002F1D29">
      <w:pPr>
        <w:jc w:val="center"/>
        <w:rPr>
          <w:b/>
          <w:bCs/>
          <w:color w:val="000000"/>
          <w:sz w:val="30"/>
          <w:szCs w:val="30"/>
        </w:rPr>
      </w:pPr>
    </w:p>
    <w:p w:rsidR="002F1D29" w:rsidRPr="002F1D29" w:rsidRDefault="002F1D29" w:rsidP="002B40F9">
      <w:pPr>
        <w:ind w:left="142"/>
        <w:rPr>
          <w:b/>
          <w:bCs/>
          <w:color w:val="000000"/>
          <w:sz w:val="28"/>
          <w:szCs w:val="28"/>
        </w:rPr>
      </w:pPr>
      <w:r w:rsidRPr="002F1D29">
        <w:rPr>
          <w:b/>
          <w:bCs/>
          <w:color w:val="000000"/>
          <w:sz w:val="28"/>
          <w:szCs w:val="28"/>
        </w:rPr>
        <w:t xml:space="preserve">Цель: </w:t>
      </w:r>
    </w:p>
    <w:p w:rsidR="002F1D29" w:rsidRPr="002F1D29" w:rsidRDefault="002F1D29" w:rsidP="002B40F9">
      <w:pPr>
        <w:ind w:left="142"/>
        <w:rPr>
          <w:sz w:val="28"/>
          <w:szCs w:val="28"/>
        </w:rPr>
      </w:pPr>
      <w:r w:rsidRPr="002F1D29">
        <w:rPr>
          <w:color w:val="000000"/>
          <w:sz w:val="28"/>
          <w:szCs w:val="28"/>
        </w:rPr>
        <w:t xml:space="preserve">Улучшение результативности учебно-воспитательного процесса за </w:t>
      </w:r>
      <w:r w:rsidRPr="002F1D29">
        <w:rPr>
          <w:color w:val="000000"/>
          <w:sz w:val="28"/>
          <w:szCs w:val="28"/>
        </w:rPr>
        <w:br/>
        <w:t>счѐт использования информационно-коммуникационных технологий.</w:t>
      </w:r>
      <w:r w:rsidRPr="002F1D29">
        <w:rPr>
          <w:color w:val="000000"/>
          <w:sz w:val="28"/>
          <w:szCs w:val="28"/>
        </w:rPr>
        <w:br/>
      </w:r>
      <w:r w:rsidRPr="002F1D29">
        <w:rPr>
          <w:b/>
          <w:bCs/>
          <w:color w:val="000000"/>
          <w:sz w:val="28"/>
          <w:szCs w:val="28"/>
        </w:rPr>
        <w:t>Задачи:</w:t>
      </w:r>
      <w:r w:rsidRPr="002F1D29">
        <w:rPr>
          <w:color w:val="000000"/>
          <w:sz w:val="28"/>
          <w:szCs w:val="28"/>
        </w:rPr>
        <w:br/>
      </w:r>
      <w:r w:rsidRPr="002F1D29">
        <w:rPr>
          <w:color w:val="000000"/>
          <w:sz w:val="28"/>
          <w:szCs w:val="28"/>
        </w:rPr>
        <w:sym w:font="Wingdings" w:char="F0FC"/>
      </w:r>
      <w:r w:rsidRPr="002F1D29">
        <w:rPr>
          <w:color w:val="000000"/>
          <w:sz w:val="28"/>
          <w:szCs w:val="28"/>
        </w:rPr>
        <w:t xml:space="preserve"> внедрение в управленческую деятельность, учебный процесс, социально-</w:t>
      </w:r>
      <w:r w:rsidRPr="002F1D29">
        <w:rPr>
          <w:color w:val="000000"/>
          <w:sz w:val="28"/>
          <w:szCs w:val="28"/>
        </w:rPr>
        <w:br/>
        <w:t>воспитательную работу современных информационных технологий;</w:t>
      </w:r>
      <w:r w:rsidRPr="002F1D29">
        <w:rPr>
          <w:color w:val="000000"/>
          <w:sz w:val="28"/>
          <w:szCs w:val="28"/>
        </w:rPr>
        <w:br/>
      </w:r>
      <w:r w:rsidRPr="002F1D29">
        <w:rPr>
          <w:color w:val="000000"/>
          <w:sz w:val="28"/>
          <w:szCs w:val="28"/>
        </w:rPr>
        <w:sym w:font="Wingdings" w:char="F0FC"/>
      </w:r>
      <w:r w:rsidRPr="002F1D29">
        <w:rPr>
          <w:color w:val="000000"/>
          <w:sz w:val="28"/>
          <w:szCs w:val="28"/>
        </w:rPr>
        <w:t xml:space="preserve"> повышение информационной культуры педагогических и управленческих кадров;</w:t>
      </w:r>
      <w:r w:rsidRPr="002F1D29">
        <w:rPr>
          <w:color w:val="000000"/>
          <w:sz w:val="28"/>
          <w:szCs w:val="28"/>
        </w:rPr>
        <w:br/>
      </w:r>
      <w:r w:rsidRPr="002F1D29">
        <w:rPr>
          <w:color w:val="000000"/>
          <w:sz w:val="28"/>
          <w:szCs w:val="28"/>
        </w:rPr>
        <w:sym w:font="Wingdings" w:char="F0FC"/>
      </w:r>
      <w:r w:rsidRPr="002F1D29">
        <w:rPr>
          <w:color w:val="000000"/>
          <w:sz w:val="28"/>
          <w:szCs w:val="28"/>
        </w:rPr>
        <w:t xml:space="preserve"> развитие материально-технической базы;</w:t>
      </w:r>
      <w:r w:rsidRPr="002F1D29">
        <w:rPr>
          <w:color w:val="000000"/>
          <w:sz w:val="28"/>
          <w:szCs w:val="28"/>
        </w:rPr>
        <w:br/>
      </w:r>
      <w:r w:rsidRPr="002F1D29">
        <w:rPr>
          <w:color w:val="000000"/>
          <w:sz w:val="28"/>
          <w:szCs w:val="28"/>
        </w:rPr>
        <w:sym w:font="Wingdings" w:char="F0FC"/>
      </w:r>
      <w:r w:rsidRPr="002F1D29">
        <w:rPr>
          <w:color w:val="000000"/>
          <w:sz w:val="28"/>
          <w:szCs w:val="28"/>
        </w:rPr>
        <w:t xml:space="preserve"> организация эффективного информационного взаимодействия с</w:t>
      </w:r>
      <w:r w:rsidRPr="002F1D29">
        <w:rPr>
          <w:color w:val="000000"/>
          <w:sz w:val="28"/>
          <w:szCs w:val="28"/>
        </w:rPr>
        <w:br/>
        <w:t>вышестоящими организациями;</w:t>
      </w:r>
      <w:r w:rsidRPr="002F1D29">
        <w:rPr>
          <w:color w:val="000000"/>
          <w:sz w:val="28"/>
          <w:szCs w:val="28"/>
        </w:rPr>
        <w:br/>
      </w:r>
      <w:r w:rsidRPr="002F1D29">
        <w:rPr>
          <w:color w:val="000000"/>
          <w:sz w:val="28"/>
          <w:szCs w:val="28"/>
        </w:rPr>
        <w:sym w:font="Wingdings" w:char="F0FC"/>
      </w:r>
      <w:r w:rsidRPr="002F1D29">
        <w:rPr>
          <w:color w:val="000000"/>
          <w:sz w:val="28"/>
          <w:szCs w:val="28"/>
        </w:rPr>
        <w:t xml:space="preserve"> развитие информационных ресурсов образовательного учреждения ;</w:t>
      </w:r>
      <w:r w:rsidRPr="002F1D29">
        <w:rPr>
          <w:color w:val="000000"/>
          <w:sz w:val="28"/>
          <w:szCs w:val="28"/>
        </w:rPr>
        <w:br/>
      </w:r>
      <w:r w:rsidRPr="002F1D29">
        <w:rPr>
          <w:b/>
          <w:bCs/>
          <w:color w:val="000000"/>
          <w:sz w:val="28"/>
          <w:szCs w:val="28"/>
        </w:rPr>
        <w:t>Основные направления информатизации школы</w:t>
      </w:r>
      <w:r w:rsidRPr="002F1D29">
        <w:rPr>
          <w:color w:val="000000"/>
          <w:sz w:val="28"/>
          <w:szCs w:val="28"/>
        </w:rPr>
        <w:br/>
        <w:t>1. Информатизация учебно-воспитательного процесса.</w:t>
      </w:r>
      <w:r w:rsidRPr="002F1D29">
        <w:rPr>
          <w:color w:val="000000"/>
          <w:sz w:val="28"/>
          <w:szCs w:val="28"/>
        </w:rPr>
        <w:br/>
        <w:t>2. ИКТ-сопровождение введения ФГОС</w:t>
      </w:r>
      <w:r w:rsidRPr="002F1D29">
        <w:rPr>
          <w:color w:val="000000"/>
          <w:sz w:val="28"/>
          <w:szCs w:val="28"/>
        </w:rPr>
        <w:br/>
        <w:t>3. Использование информационных технологий в воспитательной работе.</w:t>
      </w:r>
      <w:r w:rsidRPr="002F1D29">
        <w:rPr>
          <w:color w:val="000000"/>
          <w:sz w:val="28"/>
          <w:szCs w:val="28"/>
        </w:rPr>
        <w:br/>
        <w:t>4. Повышение ИКТ - компетентности педагогических кадров, других</w:t>
      </w:r>
      <w:r w:rsidRPr="002F1D29">
        <w:rPr>
          <w:color w:val="000000"/>
          <w:sz w:val="28"/>
          <w:szCs w:val="28"/>
        </w:rPr>
        <w:br/>
        <w:t>работников школы.</w:t>
      </w:r>
      <w:r w:rsidRPr="002F1D29">
        <w:rPr>
          <w:color w:val="000000"/>
          <w:sz w:val="28"/>
          <w:szCs w:val="28"/>
        </w:rPr>
        <w:br/>
        <w:t>5.Методическое и психолого-педагогическое сопровождение</w:t>
      </w:r>
      <w:r w:rsidRPr="002F1D29">
        <w:rPr>
          <w:color w:val="000000"/>
          <w:sz w:val="28"/>
          <w:szCs w:val="28"/>
        </w:rPr>
        <w:br/>
        <w:t>процессов информатизации в школе.</w:t>
      </w:r>
    </w:p>
    <w:p w:rsidR="001F0AF8" w:rsidRDefault="002F1D29" w:rsidP="002B40F9">
      <w:pPr>
        <w:ind w:left="142"/>
        <w:rPr>
          <w:b/>
          <w:sz w:val="28"/>
          <w:szCs w:val="28"/>
        </w:rPr>
      </w:pPr>
      <w:r w:rsidRPr="002F1D29">
        <w:rPr>
          <w:b/>
          <w:sz w:val="28"/>
          <w:szCs w:val="28"/>
        </w:rPr>
        <w:br w:type="page"/>
      </w: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4868FC" w:rsidRPr="004868FC" w:rsidRDefault="004868FC" w:rsidP="004868FC">
      <w:pPr>
        <w:shd w:val="clear" w:color="auto" w:fill="FFFFFF"/>
        <w:spacing w:line="331" w:lineRule="atLeast"/>
        <w:rPr>
          <w:rFonts w:ascii="Open Sans" w:hAnsi="Open Sans" w:cs="Open Sans"/>
          <w:color w:val="000000"/>
          <w:sz w:val="28"/>
          <w:szCs w:val="28"/>
        </w:rPr>
      </w:pPr>
      <w:r w:rsidRPr="004868FC">
        <w:rPr>
          <w:b/>
          <w:bCs/>
          <w:color w:val="262626"/>
          <w:sz w:val="28"/>
          <w:szCs w:val="28"/>
        </w:rPr>
        <w:t>Циклограмма де</w:t>
      </w:r>
      <w:r>
        <w:rPr>
          <w:b/>
          <w:bCs/>
          <w:color w:val="262626"/>
          <w:sz w:val="28"/>
          <w:szCs w:val="28"/>
        </w:rPr>
        <w:t xml:space="preserve">ятельности специалиста </w:t>
      </w:r>
      <w:r w:rsidRPr="004868FC">
        <w:rPr>
          <w:b/>
          <w:bCs/>
          <w:color w:val="262626"/>
          <w:sz w:val="28"/>
          <w:szCs w:val="28"/>
        </w:rPr>
        <w:t xml:space="preserve"> по ИКТ</w:t>
      </w:r>
      <w:r>
        <w:rPr>
          <w:b/>
          <w:bCs/>
          <w:color w:val="262626"/>
          <w:sz w:val="28"/>
          <w:szCs w:val="28"/>
        </w:rPr>
        <w:t>.</w:t>
      </w:r>
      <w:r w:rsidRPr="004868FC">
        <w:rPr>
          <w:color w:val="262626"/>
          <w:sz w:val="28"/>
          <w:szCs w:val="28"/>
        </w:rPr>
        <w:br/>
      </w:r>
      <w:r w:rsidRPr="004868FC">
        <w:rPr>
          <w:color w:val="262626"/>
          <w:sz w:val="28"/>
          <w:szCs w:val="28"/>
        </w:rPr>
        <w:br/>
      </w:r>
      <w:r w:rsidRPr="004868FC">
        <w:rPr>
          <w:b/>
          <w:bCs/>
          <w:color w:val="262626"/>
          <w:sz w:val="28"/>
          <w:szCs w:val="28"/>
        </w:rPr>
        <w:t>Ежедневно:</w:t>
      </w:r>
      <w:r w:rsidRPr="004868FC">
        <w:rPr>
          <w:color w:val="262626"/>
          <w:sz w:val="28"/>
          <w:szCs w:val="28"/>
        </w:rPr>
        <w:br/>
        <w:t>1. Работа с почтой и информацией.</w:t>
      </w:r>
      <w:r w:rsidRPr="004868FC">
        <w:rPr>
          <w:color w:val="262626"/>
          <w:sz w:val="28"/>
          <w:szCs w:val="28"/>
        </w:rPr>
        <w:br/>
        <w:t>2. Повседневная работа с учителями.</w:t>
      </w:r>
      <w:r w:rsidRPr="004868FC">
        <w:rPr>
          <w:color w:val="262626"/>
          <w:sz w:val="28"/>
          <w:szCs w:val="28"/>
        </w:rPr>
        <w:br/>
        <w:t>3. Повседневная работа с учащимися, входящими в школьный актив.</w:t>
      </w:r>
      <w:r w:rsidRPr="004868FC">
        <w:rPr>
          <w:color w:val="262626"/>
          <w:sz w:val="28"/>
          <w:szCs w:val="28"/>
        </w:rPr>
        <w:br/>
        <w:t>4. Повседневная работа с сайтами по мониторингу</w:t>
      </w:r>
      <w:r w:rsidRPr="004868FC">
        <w:rPr>
          <w:color w:val="262626"/>
          <w:sz w:val="28"/>
          <w:szCs w:val="28"/>
        </w:rPr>
        <w:br/>
        <w:t>5. Повседневная работа по самообразованию и накоплению метод материалов.</w:t>
      </w:r>
      <w:r w:rsidRPr="004868FC">
        <w:rPr>
          <w:color w:val="262626"/>
          <w:sz w:val="28"/>
          <w:szCs w:val="28"/>
        </w:rPr>
        <w:br/>
      </w:r>
      <w:r w:rsidRPr="004868FC">
        <w:rPr>
          <w:color w:val="262626"/>
          <w:sz w:val="28"/>
          <w:szCs w:val="28"/>
        </w:rPr>
        <w:br/>
      </w:r>
      <w:r w:rsidRPr="004868FC">
        <w:rPr>
          <w:b/>
          <w:bCs/>
          <w:color w:val="262626"/>
          <w:sz w:val="28"/>
          <w:szCs w:val="28"/>
        </w:rPr>
        <w:t>Еженедельно;</w:t>
      </w:r>
      <w:r w:rsidRPr="004868FC">
        <w:rPr>
          <w:color w:val="262626"/>
          <w:sz w:val="28"/>
          <w:szCs w:val="28"/>
        </w:rPr>
        <w:br/>
        <w:t>1. Посещение двух-трех уроков с целью изучения использования ИКТ.</w:t>
      </w:r>
      <w:r w:rsidRPr="004868FC">
        <w:rPr>
          <w:color w:val="262626"/>
          <w:sz w:val="28"/>
          <w:szCs w:val="28"/>
        </w:rPr>
        <w:br/>
        <w:t>2. Посещение двух внеурочных мероприятий потенциала.</w:t>
      </w:r>
      <w:r w:rsidRPr="004868FC">
        <w:rPr>
          <w:color w:val="262626"/>
          <w:sz w:val="28"/>
          <w:szCs w:val="28"/>
        </w:rPr>
        <w:br/>
        <w:t>3. Консультации педагогов по работе с ИКТ.</w:t>
      </w:r>
      <w:r w:rsidRPr="004868FC">
        <w:rPr>
          <w:color w:val="262626"/>
          <w:sz w:val="28"/>
          <w:szCs w:val="28"/>
        </w:rPr>
        <w:br/>
        <w:t xml:space="preserve">4. Консультации </w:t>
      </w:r>
      <w:proofErr w:type="gramStart"/>
      <w:r w:rsidRPr="004868FC">
        <w:rPr>
          <w:color w:val="262626"/>
          <w:sz w:val="28"/>
          <w:szCs w:val="28"/>
        </w:rPr>
        <w:t>обучающихся</w:t>
      </w:r>
      <w:proofErr w:type="gramEnd"/>
      <w:r w:rsidRPr="004868FC">
        <w:rPr>
          <w:color w:val="262626"/>
          <w:sz w:val="28"/>
          <w:szCs w:val="28"/>
        </w:rPr>
        <w:t xml:space="preserve"> по повышению компьютерной грамотности.</w:t>
      </w:r>
      <w:r w:rsidRPr="004868FC">
        <w:rPr>
          <w:color w:val="262626"/>
          <w:sz w:val="28"/>
          <w:szCs w:val="28"/>
        </w:rPr>
        <w:br/>
        <w:t>5. Участие в работе органов ученического самоуправления (в дни их работы).</w:t>
      </w:r>
      <w:r w:rsidRPr="004868FC">
        <w:rPr>
          <w:color w:val="262626"/>
          <w:sz w:val="28"/>
          <w:szCs w:val="28"/>
        </w:rPr>
        <w:br/>
        <w:t>6. Сбор информации о работе школы и выкладка на сайт.</w:t>
      </w:r>
      <w:r w:rsidRPr="004868FC">
        <w:rPr>
          <w:color w:val="262626"/>
          <w:sz w:val="28"/>
          <w:szCs w:val="28"/>
        </w:rPr>
        <w:br/>
      </w:r>
      <w:r w:rsidRPr="004868FC">
        <w:rPr>
          <w:color w:val="262626"/>
          <w:sz w:val="28"/>
          <w:szCs w:val="28"/>
        </w:rPr>
        <w:br/>
      </w:r>
      <w:r w:rsidRPr="004868FC">
        <w:rPr>
          <w:b/>
          <w:bCs/>
          <w:color w:val="262626"/>
          <w:sz w:val="28"/>
          <w:szCs w:val="28"/>
        </w:rPr>
        <w:t>Ежемесячно:</w:t>
      </w:r>
      <w:r w:rsidRPr="004868FC">
        <w:rPr>
          <w:color w:val="262626"/>
          <w:sz w:val="28"/>
          <w:szCs w:val="28"/>
        </w:rPr>
        <w:br/>
        <w:t>1. Участие в засед</w:t>
      </w:r>
      <w:r w:rsidR="00EE0425">
        <w:rPr>
          <w:color w:val="262626"/>
          <w:sz w:val="28"/>
          <w:szCs w:val="28"/>
        </w:rPr>
        <w:t>ании административного совета (1</w:t>
      </w:r>
      <w:r w:rsidR="00AF5D39">
        <w:rPr>
          <w:color w:val="262626"/>
          <w:sz w:val="28"/>
          <w:szCs w:val="28"/>
        </w:rPr>
        <w:t xml:space="preserve"> раз</w:t>
      </w:r>
      <w:r w:rsidRPr="004868FC">
        <w:rPr>
          <w:color w:val="262626"/>
          <w:sz w:val="28"/>
          <w:szCs w:val="28"/>
        </w:rPr>
        <w:t xml:space="preserve"> в</w:t>
      </w:r>
      <w:r w:rsidR="00EE0425">
        <w:rPr>
          <w:color w:val="262626"/>
          <w:sz w:val="28"/>
          <w:szCs w:val="28"/>
        </w:rPr>
        <w:t xml:space="preserve"> неделю</w:t>
      </w:r>
      <w:r w:rsidRPr="004868FC">
        <w:rPr>
          <w:color w:val="262626"/>
          <w:sz w:val="28"/>
          <w:szCs w:val="28"/>
        </w:rPr>
        <w:t>).</w:t>
      </w:r>
      <w:r w:rsidRPr="004868FC">
        <w:rPr>
          <w:color w:val="262626"/>
          <w:sz w:val="28"/>
          <w:szCs w:val="28"/>
        </w:rPr>
        <w:br/>
        <w:t>2. Участие в работе школьной аттестационной комиссии.</w:t>
      </w:r>
      <w:r w:rsidRPr="004868FC">
        <w:rPr>
          <w:color w:val="262626"/>
          <w:sz w:val="28"/>
          <w:szCs w:val="28"/>
        </w:rPr>
        <w:br/>
        <w:t>3. Участие в работе семи</w:t>
      </w:r>
      <w:r w:rsidR="00EE0425">
        <w:rPr>
          <w:color w:val="262626"/>
          <w:sz w:val="28"/>
          <w:szCs w:val="28"/>
        </w:rPr>
        <w:t>нара для специалистов</w:t>
      </w:r>
      <w:r w:rsidRPr="004868FC">
        <w:rPr>
          <w:color w:val="262626"/>
          <w:sz w:val="28"/>
          <w:szCs w:val="28"/>
        </w:rPr>
        <w:t xml:space="preserve"> по ИКТ.</w:t>
      </w:r>
      <w:r w:rsidRPr="004868FC">
        <w:rPr>
          <w:color w:val="262626"/>
          <w:sz w:val="28"/>
          <w:szCs w:val="28"/>
        </w:rPr>
        <w:br/>
        <w:t>4. Совещание с членами администрации по планированию работы на месяц.</w:t>
      </w: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  <w:r w:rsidRPr="004868FC">
        <w:rPr>
          <w:color w:val="262626"/>
          <w:sz w:val="28"/>
          <w:szCs w:val="28"/>
        </w:rPr>
        <w:br/>
      </w:r>
      <w:r w:rsidRPr="004868FC">
        <w:rPr>
          <w:b/>
          <w:bCs/>
          <w:color w:val="262626"/>
          <w:sz w:val="28"/>
          <w:szCs w:val="28"/>
        </w:rPr>
        <w:t>Один раз в четверть:</w:t>
      </w:r>
      <w:r w:rsidRPr="004868FC">
        <w:rPr>
          <w:color w:val="262626"/>
          <w:sz w:val="28"/>
          <w:szCs w:val="28"/>
        </w:rPr>
        <w:br/>
        <w:t>1. Семинар (учеба) учителей.</w:t>
      </w:r>
      <w:r w:rsidRPr="004868FC">
        <w:rPr>
          <w:color w:val="262626"/>
          <w:sz w:val="28"/>
          <w:szCs w:val="28"/>
        </w:rPr>
        <w:br/>
        <w:t>2. Смена материалов в блоке информации.</w:t>
      </w:r>
      <w:r w:rsidRPr="004868FC">
        <w:rPr>
          <w:color w:val="262626"/>
          <w:sz w:val="28"/>
          <w:szCs w:val="28"/>
        </w:rPr>
        <w:br/>
        <w:t>3. Анализ работы, коррекц</w:t>
      </w:r>
      <w:r w:rsidR="00EE0425">
        <w:rPr>
          <w:color w:val="262626"/>
          <w:sz w:val="28"/>
          <w:szCs w:val="28"/>
        </w:rPr>
        <w:t>ия, составление плана работы.</w:t>
      </w:r>
      <w:r w:rsidR="00EE0425">
        <w:rPr>
          <w:color w:val="262626"/>
          <w:sz w:val="28"/>
          <w:szCs w:val="28"/>
        </w:rPr>
        <w:br/>
      </w:r>
      <w:r w:rsidRPr="004868FC">
        <w:rPr>
          <w:color w:val="262626"/>
          <w:sz w:val="28"/>
          <w:szCs w:val="28"/>
        </w:rPr>
        <w:br/>
      </w:r>
      <w:r w:rsidRPr="004868FC">
        <w:rPr>
          <w:b/>
          <w:bCs/>
          <w:color w:val="262626"/>
          <w:sz w:val="28"/>
          <w:szCs w:val="28"/>
        </w:rPr>
        <w:t>Один раз в год:</w:t>
      </w:r>
      <w:r w:rsidRPr="004868FC">
        <w:rPr>
          <w:color w:val="262626"/>
          <w:sz w:val="28"/>
          <w:szCs w:val="28"/>
        </w:rPr>
        <w:br/>
        <w:t>1. Составление плана</w:t>
      </w:r>
      <w:r>
        <w:rPr>
          <w:color w:val="262626"/>
          <w:sz w:val="28"/>
          <w:szCs w:val="28"/>
        </w:rPr>
        <w:t xml:space="preserve"> информатизации школы на год.</w:t>
      </w:r>
      <w:r>
        <w:rPr>
          <w:color w:val="262626"/>
          <w:sz w:val="28"/>
          <w:szCs w:val="28"/>
        </w:rPr>
        <w:br/>
        <w:t>2</w:t>
      </w:r>
      <w:r w:rsidRPr="004868FC">
        <w:rPr>
          <w:color w:val="262626"/>
          <w:sz w:val="28"/>
          <w:szCs w:val="28"/>
        </w:rPr>
        <w:t>. Обобщение опыта работы лучших учителей, внедряющих и активно использующих в своей </w:t>
      </w:r>
      <w:r>
        <w:rPr>
          <w:color w:val="262626"/>
          <w:sz w:val="28"/>
          <w:szCs w:val="28"/>
        </w:rPr>
        <w:t>работе ИКТ.</w:t>
      </w:r>
      <w:r>
        <w:rPr>
          <w:color w:val="262626"/>
          <w:sz w:val="28"/>
          <w:szCs w:val="28"/>
        </w:rPr>
        <w:br/>
        <w:t>3</w:t>
      </w:r>
      <w:r w:rsidRPr="004868FC">
        <w:rPr>
          <w:color w:val="262626"/>
          <w:sz w:val="28"/>
          <w:szCs w:val="28"/>
        </w:rPr>
        <w:t>. Премирование и награждение наиболее активных и творческих участн</w:t>
      </w:r>
      <w:r>
        <w:rPr>
          <w:color w:val="262626"/>
          <w:sz w:val="28"/>
          <w:szCs w:val="28"/>
        </w:rPr>
        <w:t>иков процесса информатизации.</w:t>
      </w:r>
      <w:r>
        <w:rPr>
          <w:color w:val="262626"/>
          <w:sz w:val="28"/>
          <w:szCs w:val="28"/>
        </w:rPr>
        <w:br/>
        <w:t>4</w:t>
      </w:r>
      <w:r w:rsidRPr="004868FC">
        <w:rPr>
          <w:color w:val="262626"/>
          <w:sz w:val="28"/>
          <w:szCs w:val="28"/>
        </w:rPr>
        <w:t>. Анкетирование учащихся по итогам внеу</w:t>
      </w:r>
      <w:r>
        <w:rPr>
          <w:color w:val="262626"/>
          <w:sz w:val="28"/>
          <w:szCs w:val="28"/>
        </w:rPr>
        <w:t>рочной работы.</w:t>
      </w:r>
      <w:r>
        <w:rPr>
          <w:color w:val="262626"/>
          <w:sz w:val="28"/>
          <w:szCs w:val="28"/>
        </w:rPr>
        <w:br/>
        <w:t>5</w:t>
      </w:r>
      <w:r w:rsidRPr="004868FC">
        <w:rPr>
          <w:color w:val="262626"/>
          <w:sz w:val="28"/>
          <w:szCs w:val="28"/>
        </w:rPr>
        <w:t>. Собеседование с учителями по итогам ра</w:t>
      </w:r>
      <w:r>
        <w:rPr>
          <w:color w:val="262626"/>
          <w:sz w:val="28"/>
          <w:szCs w:val="28"/>
        </w:rPr>
        <w:t>боты за прошедший учебный год.</w:t>
      </w:r>
      <w:r>
        <w:rPr>
          <w:color w:val="262626"/>
          <w:sz w:val="28"/>
          <w:szCs w:val="28"/>
        </w:rPr>
        <w:br/>
        <w:t>6</w:t>
      </w:r>
      <w:r w:rsidRPr="004868FC">
        <w:rPr>
          <w:color w:val="262626"/>
          <w:sz w:val="28"/>
          <w:szCs w:val="28"/>
        </w:rPr>
        <w:t>. Анализ ра</w:t>
      </w:r>
      <w:r>
        <w:rPr>
          <w:color w:val="262626"/>
          <w:sz w:val="28"/>
          <w:szCs w:val="28"/>
        </w:rPr>
        <w:t>боты за прошедший учебный год.</w:t>
      </w:r>
      <w:r>
        <w:rPr>
          <w:color w:val="262626"/>
          <w:sz w:val="28"/>
          <w:szCs w:val="28"/>
        </w:rPr>
        <w:br/>
        <w:t>7</w:t>
      </w:r>
      <w:r w:rsidRPr="004868FC">
        <w:rPr>
          <w:color w:val="262626"/>
          <w:sz w:val="28"/>
          <w:szCs w:val="28"/>
        </w:rPr>
        <w:t xml:space="preserve">. Постановка </w:t>
      </w:r>
      <w:proofErr w:type="spellStart"/>
      <w:r w:rsidRPr="004868FC">
        <w:rPr>
          <w:color w:val="262626"/>
          <w:sz w:val="28"/>
          <w:szCs w:val="28"/>
        </w:rPr>
        <w:t>информатизационных</w:t>
      </w:r>
      <w:proofErr w:type="spellEnd"/>
      <w:r w:rsidRPr="004868FC">
        <w:rPr>
          <w:color w:val="262626"/>
          <w:sz w:val="28"/>
          <w:szCs w:val="28"/>
        </w:rPr>
        <w:t xml:space="preserve"> задач на с</w:t>
      </w:r>
      <w:r>
        <w:rPr>
          <w:color w:val="262626"/>
          <w:sz w:val="28"/>
          <w:szCs w:val="28"/>
        </w:rPr>
        <w:t>ледующий год.</w:t>
      </w: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</w:p>
    <w:p w:rsidR="004868FC" w:rsidRPr="004868FC" w:rsidRDefault="004868FC" w:rsidP="004868FC">
      <w:pPr>
        <w:shd w:val="clear" w:color="auto" w:fill="FFFFFF"/>
        <w:spacing w:line="331" w:lineRule="atLeast"/>
        <w:rPr>
          <w:rFonts w:ascii="Open Sans" w:hAnsi="Open Sans" w:cs="Open Sans"/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  <w:sz w:val="28"/>
          <w:szCs w:val="28"/>
        </w:rPr>
        <w:lastRenderedPageBreak/>
        <w:t xml:space="preserve">  </w:t>
      </w:r>
    </w:p>
    <w:p w:rsidR="004868FC" w:rsidRPr="004868FC" w:rsidRDefault="004868FC" w:rsidP="004868FC">
      <w:pPr>
        <w:jc w:val="center"/>
        <w:rPr>
          <w:b/>
          <w:sz w:val="28"/>
          <w:szCs w:val="28"/>
        </w:rPr>
      </w:pPr>
      <w:r w:rsidRPr="004868FC">
        <w:rPr>
          <w:b/>
          <w:sz w:val="28"/>
          <w:szCs w:val="28"/>
        </w:rPr>
        <w:t>Аналитическая таблица при посещении урок</w:t>
      </w:r>
      <w:r>
        <w:rPr>
          <w:b/>
          <w:sz w:val="28"/>
          <w:szCs w:val="28"/>
        </w:rPr>
        <w:t xml:space="preserve">ов, классных часов, мероприятий </w:t>
      </w:r>
      <w:proofErr w:type="spellStart"/>
      <w:r>
        <w:rPr>
          <w:b/>
          <w:sz w:val="28"/>
          <w:szCs w:val="28"/>
        </w:rPr>
        <w:t>втечении</w:t>
      </w:r>
      <w:proofErr w:type="spellEnd"/>
      <w:r>
        <w:rPr>
          <w:b/>
          <w:sz w:val="28"/>
          <w:szCs w:val="28"/>
        </w:rPr>
        <w:t xml:space="preserve"> учебного года.</w:t>
      </w:r>
    </w:p>
    <w:p w:rsidR="004868FC" w:rsidRDefault="004868FC" w:rsidP="004868FC"/>
    <w:p w:rsidR="004868FC" w:rsidRDefault="004868FC" w:rsidP="004868FC">
      <w:r>
        <w:t>Подтверждение применения ИКТ на уроках  по пунктам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4678"/>
      </w:tblGrid>
      <w:tr w:rsidR="004868FC" w:rsidTr="00242E44">
        <w:tc>
          <w:tcPr>
            <w:tcW w:w="9039" w:type="dxa"/>
            <w:gridSpan w:val="3"/>
          </w:tcPr>
          <w:p w:rsidR="004868FC" w:rsidRDefault="004868FC" w:rsidP="00242E44">
            <w:r>
              <w:t>Использование интернет ресурсов</w:t>
            </w:r>
          </w:p>
        </w:tc>
      </w:tr>
      <w:tr w:rsidR="004868FC" w:rsidTr="00242E44">
        <w:tc>
          <w:tcPr>
            <w:tcW w:w="959" w:type="dxa"/>
          </w:tcPr>
          <w:p w:rsidR="004868FC" w:rsidRDefault="004868FC" w:rsidP="00242E44">
            <w:r>
              <w:t>Дата</w:t>
            </w:r>
          </w:p>
        </w:tc>
        <w:tc>
          <w:tcPr>
            <w:tcW w:w="3402" w:type="dxa"/>
          </w:tcPr>
          <w:p w:rsidR="004868FC" w:rsidRDefault="004868FC" w:rsidP="00242E44">
            <w:r>
              <w:t>Тема урока, классного часа, мероприятия</w:t>
            </w:r>
          </w:p>
        </w:tc>
        <w:tc>
          <w:tcPr>
            <w:tcW w:w="4678" w:type="dxa"/>
          </w:tcPr>
          <w:p w:rsidR="004868FC" w:rsidRDefault="004868FC" w:rsidP="00242E44">
            <w:r>
              <w:t>Название презентации, ссылка на образовательные ресурсы</w:t>
            </w:r>
          </w:p>
          <w:p w:rsidR="004868FC" w:rsidRDefault="004868FC" w:rsidP="00242E44">
            <w:r>
              <w:t xml:space="preserve">(Использованные презентации  и другие образовательные ресурсы предоставляются зам. </w:t>
            </w:r>
            <w:proofErr w:type="spellStart"/>
            <w:r>
              <w:t>дир</w:t>
            </w:r>
            <w:proofErr w:type="spellEnd"/>
            <w:r>
              <w:t>. по ИКТ в электронной форме)</w:t>
            </w:r>
          </w:p>
        </w:tc>
      </w:tr>
      <w:tr w:rsidR="004868FC" w:rsidTr="00242E44">
        <w:tc>
          <w:tcPr>
            <w:tcW w:w="959" w:type="dxa"/>
          </w:tcPr>
          <w:p w:rsidR="004868FC" w:rsidRDefault="004868FC" w:rsidP="00242E44"/>
        </w:tc>
        <w:tc>
          <w:tcPr>
            <w:tcW w:w="3402" w:type="dxa"/>
          </w:tcPr>
          <w:p w:rsidR="004868FC" w:rsidRDefault="004868FC" w:rsidP="00242E44"/>
        </w:tc>
        <w:tc>
          <w:tcPr>
            <w:tcW w:w="4678" w:type="dxa"/>
          </w:tcPr>
          <w:p w:rsidR="004868FC" w:rsidRDefault="004868FC" w:rsidP="00242E44"/>
        </w:tc>
      </w:tr>
      <w:tr w:rsidR="004868FC" w:rsidTr="00242E44">
        <w:tc>
          <w:tcPr>
            <w:tcW w:w="959" w:type="dxa"/>
          </w:tcPr>
          <w:p w:rsidR="004868FC" w:rsidRDefault="004868FC" w:rsidP="00242E44"/>
        </w:tc>
        <w:tc>
          <w:tcPr>
            <w:tcW w:w="3402" w:type="dxa"/>
          </w:tcPr>
          <w:p w:rsidR="004868FC" w:rsidRDefault="004868FC" w:rsidP="00242E44"/>
        </w:tc>
        <w:tc>
          <w:tcPr>
            <w:tcW w:w="4678" w:type="dxa"/>
          </w:tcPr>
          <w:p w:rsidR="004868FC" w:rsidRDefault="004868FC" w:rsidP="00242E44"/>
        </w:tc>
      </w:tr>
      <w:tr w:rsidR="004868FC" w:rsidTr="00242E44">
        <w:tc>
          <w:tcPr>
            <w:tcW w:w="959" w:type="dxa"/>
          </w:tcPr>
          <w:p w:rsidR="004868FC" w:rsidRDefault="004868FC" w:rsidP="00242E44"/>
        </w:tc>
        <w:tc>
          <w:tcPr>
            <w:tcW w:w="3402" w:type="dxa"/>
          </w:tcPr>
          <w:p w:rsidR="004868FC" w:rsidRDefault="004868FC" w:rsidP="00242E44"/>
        </w:tc>
        <w:tc>
          <w:tcPr>
            <w:tcW w:w="4678" w:type="dxa"/>
          </w:tcPr>
          <w:p w:rsidR="004868FC" w:rsidRDefault="004868FC" w:rsidP="00242E44"/>
        </w:tc>
      </w:tr>
      <w:tr w:rsidR="004868FC" w:rsidTr="00242E44">
        <w:tc>
          <w:tcPr>
            <w:tcW w:w="959" w:type="dxa"/>
          </w:tcPr>
          <w:p w:rsidR="004868FC" w:rsidRDefault="004868FC" w:rsidP="00242E44"/>
        </w:tc>
        <w:tc>
          <w:tcPr>
            <w:tcW w:w="3402" w:type="dxa"/>
          </w:tcPr>
          <w:p w:rsidR="004868FC" w:rsidRDefault="004868FC" w:rsidP="00242E44"/>
        </w:tc>
        <w:tc>
          <w:tcPr>
            <w:tcW w:w="4678" w:type="dxa"/>
          </w:tcPr>
          <w:p w:rsidR="004868FC" w:rsidRDefault="004868FC" w:rsidP="00242E44"/>
        </w:tc>
      </w:tr>
      <w:tr w:rsidR="004868FC" w:rsidTr="00242E44">
        <w:tc>
          <w:tcPr>
            <w:tcW w:w="959" w:type="dxa"/>
          </w:tcPr>
          <w:p w:rsidR="004868FC" w:rsidRDefault="004868FC" w:rsidP="00242E44"/>
        </w:tc>
        <w:tc>
          <w:tcPr>
            <w:tcW w:w="3402" w:type="dxa"/>
          </w:tcPr>
          <w:p w:rsidR="004868FC" w:rsidRDefault="004868FC" w:rsidP="00242E44"/>
        </w:tc>
        <w:tc>
          <w:tcPr>
            <w:tcW w:w="4678" w:type="dxa"/>
          </w:tcPr>
          <w:p w:rsidR="004868FC" w:rsidRDefault="004868FC" w:rsidP="00242E44"/>
        </w:tc>
      </w:tr>
      <w:tr w:rsidR="004868FC" w:rsidTr="00242E44">
        <w:tc>
          <w:tcPr>
            <w:tcW w:w="959" w:type="dxa"/>
          </w:tcPr>
          <w:p w:rsidR="004868FC" w:rsidRDefault="004868FC" w:rsidP="00242E44"/>
        </w:tc>
        <w:tc>
          <w:tcPr>
            <w:tcW w:w="3402" w:type="dxa"/>
          </w:tcPr>
          <w:p w:rsidR="004868FC" w:rsidRDefault="004868FC" w:rsidP="00242E44"/>
        </w:tc>
        <w:tc>
          <w:tcPr>
            <w:tcW w:w="4678" w:type="dxa"/>
          </w:tcPr>
          <w:p w:rsidR="004868FC" w:rsidRDefault="004868FC" w:rsidP="00242E44"/>
        </w:tc>
      </w:tr>
    </w:tbl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4868FC">
      <w:pPr>
        <w:ind w:left="284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4868FC">
      <w:pPr>
        <w:rPr>
          <w:b/>
          <w:sz w:val="32"/>
          <w:szCs w:val="32"/>
        </w:rPr>
      </w:pPr>
    </w:p>
    <w:p w:rsidR="004868FC" w:rsidRDefault="004868FC" w:rsidP="004868FC">
      <w:pPr>
        <w:rPr>
          <w:b/>
          <w:sz w:val="32"/>
          <w:szCs w:val="32"/>
        </w:rPr>
      </w:pPr>
    </w:p>
    <w:p w:rsidR="004868FC" w:rsidRDefault="004868FC" w:rsidP="004868FC">
      <w:pPr>
        <w:rPr>
          <w:b/>
          <w:sz w:val="32"/>
          <w:szCs w:val="32"/>
        </w:rPr>
      </w:pPr>
    </w:p>
    <w:p w:rsidR="004868FC" w:rsidRDefault="004868FC" w:rsidP="004868FC">
      <w:pPr>
        <w:rPr>
          <w:b/>
          <w:sz w:val="32"/>
          <w:szCs w:val="32"/>
        </w:rPr>
      </w:pPr>
    </w:p>
    <w:p w:rsidR="004868FC" w:rsidRPr="00E31880" w:rsidRDefault="004868FC" w:rsidP="004868FC">
      <w:pPr>
        <w:rPr>
          <w:b/>
          <w:sz w:val="32"/>
          <w:szCs w:val="32"/>
        </w:rPr>
      </w:pPr>
    </w:p>
    <w:p w:rsidR="00737348" w:rsidRPr="00E31880" w:rsidRDefault="00B17D3E" w:rsidP="008E7BF7">
      <w:pPr>
        <w:shd w:val="clear" w:color="auto" w:fill="FFFFFF"/>
        <w:spacing w:line="288" w:lineRule="exact"/>
        <w:ind w:firstLine="917"/>
        <w:jc w:val="center"/>
        <w:rPr>
          <w:b/>
          <w:sz w:val="32"/>
          <w:szCs w:val="32"/>
        </w:rPr>
      </w:pPr>
      <w:r w:rsidRPr="00E31880">
        <w:rPr>
          <w:b/>
          <w:sz w:val="32"/>
          <w:szCs w:val="32"/>
        </w:rPr>
        <w:t>План</w:t>
      </w:r>
      <w:r w:rsidR="00737348" w:rsidRPr="00E31880">
        <w:rPr>
          <w:b/>
          <w:sz w:val="32"/>
          <w:szCs w:val="32"/>
        </w:rPr>
        <w:t xml:space="preserve">-сетка </w:t>
      </w:r>
    </w:p>
    <w:p w:rsidR="00E03198" w:rsidRPr="00E31880" w:rsidRDefault="00E9416A" w:rsidP="00B17D3E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работы </w:t>
      </w:r>
      <w:r w:rsidR="00341527">
        <w:rPr>
          <w:b/>
          <w:sz w:val="32"/>
          <w:szCs w:val="32"/>
        </w:rPr>
        <w:t>специалиста</w:t>
      </w:r>
      <w:r w:rsidR="00F01BB8" w:rsidRPr="00E31880">
        <w:rPr>
          <w:b/>
          <w:sz w:val="32"/>
          <w:szCs w:val="32"/>
        </w:rPr>
        <w:t xml:space="preserve"> по ИКТ на каждый  месяц</w:t>
      </w:r>
      <w:r w:rsidR="00F01BB8" w:rsidRPr="00E31880">
        <w:rPr>
          <w:b/>
          <w:i/>
          <w:sz w:val="32"/>
          <w:szCs w:val="32"/>
        </w:rPr>
        <w:t>.</w:t>
      </w:r>
    </w:p>
    <w:p w:rsidR="00B17D3E" w:rsidRDefault="00B17D3E">
      <w:pPr>
        <w:rPr>
          <w:sz w:val="28"/>
          <w:szCs w:val="28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759"/>
        <w:gridCol w:w="1858"/>
        <w:gridCol w:w="7"/>
        <w:gridCol w:w="2511"/>
        <w:gridCol w:w="24"/>
        <w:gridCol w:w="15"/>
        <w:gridCol w:w="15"/>
        <w:gridCol w:w="2534"/>
      </w:tblGrid>
      <w:tr w:rsidR="00502131" w:rsidRPr="007F0233" w:rsidTr="00502131">
        <w:tc>
          <w:tcPr>
            <w:tcW w:w="618" w:type="dxa"/>
          </w:tcPr>
          <w:p w:rsidR="00E82F30" w:rsidRPr="007F0233" w:rsidRDefault="00E82F30" w:rsidP="00AC1B95">
            <w:pPr>
              <w:jc w:val="center"/>
              <w:rPr>
                <w:b/>
                <w:sz w:val="28"/>
                <w:szCs w:val="28"/>
              </w:rPr>
            </w:pPr>
            <w:r w:rsidRPr="007F023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F0233">
              <w:rPr>
                <w:b/>
                <w:sz w:val="28"/>
                <w:szCs w:val="28"/>
              </w:rPr>
              <w:t>п</w:t>
            </w:r>
            <w:proofErr w:type="gramEnd"/>
            <w:r w:rsidRPr="007F023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759" w:type="dxa"/>
          </w:tcPr>
          <w:p w:rsidR="00E82F30" w:rsidRPr="007F0233" w:rsidRDefault="00E82F30" w:rsidP="00AC1B95">
            <w:pPr>
              <w:jc w:val="center"/>
              <w:rPr>
                <w:b/>
                <w:sz w:val="28"/>
                <w:szCs w:val="28"/>
              </w:rPr>
            </w:pPr>
            <w:r w:rsidRPr="007F023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65" w:type="dxa"/>
            <w:gridSpan w:val="2"/>
          </w:tcPr>
          <w:p w:rsidR="00E82F30" w:rsidRPr="007F0233" w:rsidRDefault="00E82F30" w:rsidP="00AC1B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7F0233">
              <w:rPr>
                <w:b/>
                <w:sz w:val="28"/>
                <w:szCs w:val="28"/>
              </w:rPr>
              <w:t>ата</w:t>
            </w:r>
          </w:p>
        </w:tc>
        <w:tc>
          <w:tcPr>
            <w:tcW w:w="2511" w:type="dxa"/>
          </w:tcPr>
          <w:p w:rsidR="00E82F30" w:rsidRPr="007F0233" w:rsidRDefault="00E82F30" w:rsidP="00AC1B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88" w:type="dxa"/>
            <w:gridSpan w:val="4"/>
          </w:tcPr>
          <w:p w:rsidR="00E82F30" w:rsidRPr="007F0233" w:rsidRDefault="00E82F30" w:rsidP="00E82F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</w:t>
            </w:r>
            <w:r w:rsidR="00502131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ультат</w:t>
            </w:r>
          </w:p>
        </w:tc>
      </w:tr>
      <w:tr w:rsidR="00E82F30" w:rsidRPr="007F0233" w:rsidTr="002B40F9">
        <w:tc>
          <w:tcPr>
            <w:tcW w:w="11341" w:type="dxa"/>
            <w:gridSpan w:val="9"/>
          </w:tcPr>
          <w:p w:rsidR="00502131" w:rsidRDefault="00502131" w:rsidP="00E82F30">
            <w:pPr>
              <w:jc w:val="center"/>
              <w:rPr>
                <w:b/>
                <w:sz w:val="32"/>
                <w:szCs w:val="32"/>
              </w:rPr>
            </w:pPr>
          </w:p>
          <w:p w:rsidR="00E82F30" w:rsidRPr="007F0233" w:rsidRDefault="00E82F30" w:rsidP="00E82F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Август</w:t>
            </w:r>
            <w:r w:rsidR="004868FC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502131" w:rsidRPr="00502131" w:rsidTr="00502131">
        <w:tc>
          <w:tcPr>
            <w:tcW w:w="618" w:type="dxa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Подготовка нормативной документации по работе специалиста</w:t>
            </w:r>
          </w:p>
          <w:p w:rsidR="00E82F30" w:rsidRPr="00502131" w:rsidRDefault="004868FC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информатизации на 2021-2022</w:t>
            </w:r>
            <w:r w:rsidR="00E82F30" w:rsidRPr="00502131">
              <w:rPr>
                <w:sz w:val="28"/>
                <w:szCs w:val="28"/>
              </w:rPr>
              <w:t>уч.г.</w:t>
            </w:r>
          </w:p>
        </w:tc>
        <w:tc>
          <w:tcPr>
            <w:tcW w:w="1865" w:type="dxa"/>
            <w:gridSpan w:val="2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511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Пакет документов, регламентирующих работу специалиста по ИКТ.</w:t>
            </w:r>
          </w:p>
        </w:tc>
      </w:tr>
      <w:tr w:rsidR="00502131" w:rsidRPr="00502131" w:rsidTr="00502131">
        <w:trPr>
          <w:trHeight w:val="510"/>
        </w:trPr>
        <w:tc>
          <w:tcPr>
            <w:tcW w:w="618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Создание БД </w:t>
            </w:r>
            <w:r w:rsidR="004868FC">
              <w:rPr>
                <w:sz w:val="28"/>
                <w:szCs w:val="28"/>
              </w:rPr>
              <w:t>(база данных</w:t>
            </w:r>
            <w:proofErr w:type="gramStart"/>
            <w:r w:rsidR="004868FC">
              <w:rPr>
                <w:sz w:val="28"/>
                <w:szCs w:val="28"/>
              </w:rPr>
              <w:t>)</w:t>
            </w:r>
            <w:r w:rsidRPr="00502131">
              <w:rPr>
                <w:sz w:val="28"/>
                <w:szCs w:val="28"/>
              </w:rPr>
              <w:t>у</w:t>
            </w:r>
            <w:proofErr w:type="gramEnd"/>
            <w:r w:rsidRPr="00502131">
              <w:rPr>
                <w:sz w:val="28"/>
                <w:szCs w:val="28"/>
              </w:rPr>
              <w:t xml:space="preserve">чащихся </w:t>
            </w:r>
          </w:p>
        </w:tc>
        <w:tc>
          <w:tcPr>
            <w:tcW w:w="1865" w:type="dxa"/>
            <w:gridSpan w:val="2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Списки учащихся.</w:t>
            </w:r>
          </w:p>
        </w:tc>
      </w:tr>
      <w:tr w:rsidR="00502131" w:rsidRPr="00502131" w:rsidTr="00502131">
        <w:trPr>
          <w:trHeight w:val="127"/>
        </w:trPr>
        <w:tc>
          <w:tcPr>
            <w:tcW w:w="618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Август</w:t>
            </w:r>
          </w:p>
        </w:tc>
        <w:tc>
          <w:tcPr>
            <w:tcW w:w="2511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502131">
        <w:trPr>
          <w:trHeight w:val="150"/>
        </w:trPr>
        <w:tc>
          <w:tcPr>
            <w:tcW w:w="618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Обучение учителей навыкам по использованию мультимедийной установки на уроках и внеклассных мероприятиях.</w:t>
            </w:r>
          </w:p>
        </w:tc>
        <w:tc>
          <w:tcPr>
            <w:tcW w:w="1865" w:type="dxa"/>
            <w:gridSpan w:val="2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Август</w:t>
            </w:r>
          </w:p>
        </w:tc>
        <w:tc>
          <w:tcPr>
            <w:tcW w:w="2511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rPr>
          <w:trHeight w:val="165"/>
        </w:trPr>
        <w:tc>
          <w:tcPr>
            <w:tcW w:w="618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Создание условий для использования И</w:t>
            </w:r>
            <w:proofErr w:type="gramStart"/>
            <w:r w:rsidRPr="00502131">
              <w:rPr>
                <w:sz w:val="28"/>
                <w:szCs w:val="28"/>
              </w:rPr>
              <w:t>КТ в пр</w:t>
            </w:r>
            <w:proofErr w:type="gramEnd"/>
            <w:r w:rsidRPr="00502131">
              <w:rPr>
                <w:sz w:val="28"/>
                <w:szCs w:val="28"/>
              </w:rPr>
              <w:t>оведении внеклассных воспитательных мероприятий.</w:t>
            </w:r>
          </w:p>
        </w:tc>
        <w:tc>
          <w:tcPr>
            <w:tcW w:w="1865" w:type="dxa"/>
            <w:gridSpan w:val="2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Август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Банк электронных пособий по методике проведения внешкольных мероприятий.</w:t>
            </w:r>
          </w:p>
        </w:tc>
      </w:tr>
      <w:tr w:rsidR="00E82F30" w:rsidRPr="00502131" w:rsidTr="00502131">
        <w:trPr>
          <w:trHeight w:val="142"/>
        </w:trPr>
        <w:tc>
          <w:tcPr>
            <w:tcW w:w="618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электронной почты с целью своевременного получения необходимой документации.</w:t>
            </w:r>
          </w:p>
        </w:tc>
        <w:tc>
          <w:tcPr>
            <w:tcW w:w="1865" w:type="dxa"/>
            <w:gridSpan w:val="2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Август</w:t>
            </w:r>
          </w:p>
        </w:tc>
        <w:tc>
          <w:tcPr>
            <w:tcW w:w="2511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Своевременное получение документации.</w:t>
            </w:r>
          </w:p>
        </w:tc>
      </w:tr>
      <w:tr w:rsidR="00E82F30" w:rsidRPr="00502131" w:rsidTr="00E82F30">
        <w:trPr>
          <w:trHeight w:val="654"/>
        </w:trPr>
        <w:tc>
          <w:tcPr>
            <w:tcW w:w="11341" w:type="dxa"/>
            <w:gridSpan w:val="9"/>
            <w:tcBorders>
              <w:bottom w:val="nil"/>
            </w:tcBorders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</w:p>
        </w:tc>
      </w:tr>
      <w:tr w:rsidR="00E82F30" w:rsidRPr="00502131" w:rsidTr="00E82F30">
        <w:tc>
          <w:tcPr>
            <w:tcW w:w="11341" w:type="dxa"/>
            <w:gridSpan w:val="9"/>
            <w:tcBorders>
              <w:top w:val="nil"/>
              <w:right w:val="single" w:sz="4" w:space="0" w:color="auto"/>
            </w:tcBorders>
          </w:tcPr>
          <w:p w:rsidR="00E82F30" w:rsidRPr="00502131" w:rsidRDefault="00E82F30" w:rsidP="00502131">
            <w:pPr>
              <w:jc w:val="center"/>
              <w:rPr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Сентябрь</w:t>
            </w:r>
          </w:p>
        </w:tc>
      </w:tr>
      <w:tr w:rsidR="00502131" w:rsidRPr="00502131" w:rsidTr="00502131">
        <w:tc>
          <w:tcPr>
            <w:tcW w:w="618" w:type="dxa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Организация работы по подготовке к олимпиадам, конкурсам, ВПР.</w:t>
            </w:r>
          </w:p>
        </w:tc>
        <w:tc>
          <w:tcPr>
            <w:tcW w:w="1865" w:type="dxa"/>
            <w:gridSpan w:val="2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</w:t>
            </w:r>
            <w:proofErr w:type="gramStart"/>
            <w:r w:rsidRPr="00502131">
              <w:rPr>
                <w:sz w:val="28"/>
                <w:szCs w:val="28"/>
              </w:rPr>
              <w:t>и</w:t>
            </w:r>
            <w:proofErr w:type="gramEnd"/>
            <w:r w:rsidRPr="00502131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511" w:type="dxa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tcBorders>
              <w:right w:val="single" w:sz="4" w:space="0" w:color="auto"/>
            </w:tcBorders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Эффективное использование </w:t>
            </w:r>
            <w:r w:rsidRPr="00502131">
              <w:rPr>
                <w:sz w:val="28"/>
                <w:szCs w:val="28"/>
                <w:lang w:val="en-US"/>
              </w:rPr>
              <w:t>Internet</w:t>
            </w:r>
            <w:r w:rsidRPr="00502131">
              <w:rPr>
                <w:sz w:val="28"/>
                <w:szCs w:val="28"/>
              </w:rPr>
              <w:t>-ресурсов учащимися.</w:t>
            </w:r>
          </w:p>
          <w:p w:rsidR="00E82F30" w:rsidRPr="00502131" w:rsidRDefault="00E82F30" w:rsidP="00502131">
            <w:pPr>
              <w:rPr>
                <w:sz w:val="28"/>
                <w:szCs w:val="28"/>
              </w:rPr>
            </w:pPr>
          </w:p>
        </w:tc>
      </w:tr>
      <w:tr w:rsidR="00502131" w:rsidRPr="00502131" w:rsidTr="00502131">
        <w:tc>
          <w:tcPr>
            <w:tcW w:w="618" w:type="dxa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Паспортизация кабинета информа</w:t>
            </w:r>
            <w:r w:rsidR="00502131">
              <w:rPr>
                <w:sz w:val="28"/>
                <w:szCs w:val="28"/>
              </w:rPr>
              <w:t>тики.</w:t>
            </w:r>
          </w:p>
        </w:tc>
        <w:tc>
          <w:tcPr>
            <w:tcW w:w="1865" w:type="dxa"/>
            <w:gridSpan w:val="2"/>
          </w:tcPr>
          <w:p w:rsidR="00E82F30" w:rsidRPr="00502131" w:rsidRDefault="004868FC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06.09 по 11</w:t>
            </w:r>
            <w:r w:rsidR="00E82F30" w:rsidRPr="00502131">
              <w:rPr>
                <w:sz w:val="28"/>
                <w:szCs w:val="28"/>
              </w:rPr>
              <w:t>.09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Пакет документов, регламентирующих работу компьютерного класса.</w:t>
            </w:r>
          </w:p>
        </w:tc>
      </w:tr>
      <w:tr w:rsidR="00502131" w:rsidRPr="00502131" w:rsidTr="00502131">
        <w:tc>
          <w:tcPr>
            <w:tcW w:w="618" w:type="dxa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Обеспечение условий для использования кабинета информатики  в режиме </w:t>
            </w:r>
            <w:proofErr w:type="spellStart"/>
            <w:r w:rsidRPr="00502131">
              <w:rPr>
                <w:sz w:val="28"/>
                <w:szCs w:val="28"/>
              </w:rPr>
              <w:t>межпредметного</w:t>
            </w:r>
            <w:proofErr w:type="spellEnd"/>
            <w:r w:rsidRPr="00502131">
              <w:rPr>
                <w:sz w:val="28"/>
                <w:szCs w:val="28"/>
              </w:rPr>
              <w:t xml:space="preserve"> </w:t>
            </w:r>
            <w:r w:rsidRPr="00502131">
              <w:rPr>
                <w:sz w:val="28"/>
                <w:szCs w:val="28"/>
              </w:rPr>
              <w:lastRenderedPageBreak/>
              <w:t>компьютерного класса</w:t>
            </w:r>
          </w:p>
        </w:tc>
        <w:tc>
          <w:tcPr>
            <w:tcW w:w="1865" w:type="dxa"/>
            <w:gridSpan w:val="2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E82F30" w:rsidRPr="00502131">
              <w:rPr>
                <w:sz w:val="28"/>
                <w:szCs w:val="28"/>
              </w:rPr>
              <w:t xml:space="preserve"> течение месяца 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Эффективное использование компьютерной техники на уроках </w:t>
            </w:r>
            <w:r w:rsidRPr="00502131">
              <w:rPr>
                <w:sz w:val="28"/>
                <w:szCs w:val="28"/>
              </w:rPr>
              <w:lastRenderedPageBreak/>
              <w:t>с выходом в Интернет.</w:t>
            </w:r>
          </w:p>
        </w:tc>
      </w:tr>
      <w:tr w:rsidR="00502131" w:rsidRPr="00502131" w:rsidTr="00502131">
        <w:trPr>
          <w:trHeight w:val="825"/>
        </w:trPr>
        <w:tc>
          <w:tcPr>
            <w:tcW w:w="618" w:type="dxa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759" w:type="dxa"/>
            <w:vAlign w:val="center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Диагностирование потребностей учителей-предметников в </w:t>
            </w:r>
            <w:proofErr w:type="spellStart"/>
            <w:r w:rsidRPr="00502131">
              <w:rPr>
                <w:sz w:val="28"/>
                <w:szCs w:val="28"/>
              </w:rPr>
              <w:t>использова</w:t>
            </w:r>
            <w:proofErr w:type="spellEnd"/>
            <w:r w:rsidRPr="00502131">
              <w:rPr>
                <w:sz w:val="28"/>
                <w:szCs w:val="28"/>
              </w:rPr>
              <w:t>-</w:t>
            </w:r>
          </w:p>
          <w:p w:rsidR="00502131" w:rsidRPr="00502131" w:rsidRDefault="004868FC" w:rsidP="005021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нии</w:t>
            </w:r>
            <w:proofErr w:type="spellEnd"/>
            <w:r>
              <w:rPr>
                <w:sz w:val="28"/>
                <w:szCs w:val="28"/>
              </w:rPr>
              <w:t xml:space="preserve"> ИКТ, локальной </w:t>
            </w:r>
            <w:r w:rsidR="00502131" w:rsidRPr="00502131">
              <w:rPr>
                <w:sz w:val="28"/>
                <w:szCs w:val="28"/>
              </w:rPr>
              <w:t xml:space="preserve"> и глобальной компьютерной сети.</w:t>
            </w:r>
          </w:p>
        </w:tc>
        <w:tc>
          <w:tcPr>
            <w:tcW w:w="1865" w:type="dxa"/>
            <w:gridSpan w:val="2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</w:t>
            </w:r>
            <w:r w:rsidR="00E82F30" w:rsidRPr="00502131">
              <w:rPr>
                <w:sz w:val="28"/>
                <w:szCs w:val="28"/>
              </w:rPr>
              <w:t xml:space="preserve"> течение месяца</w:t>
            </w:r>
            <w:r w:rsidRPr="005021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rPr>
          <w:trHeight w:val="142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Обучение учителей навы</w:t>
            </w:r>
            <w:r w:rsidR="004868FC">
              <w:rPr>
                <w:sz w:val="28"/>
                <w:szCs w:val="28"/>
              </w:rPr>
              <w:t>кам по использованию мультимедий</w:t>
            </w:r>
            <w:r w:rsidRPr="00502131">
              <w:rPr>
                <w:sz w:val="28"/>
                <w:szCs w:val="28"/>
              </w:rPr>
              <w:t>ной установки на уроках и внеклассных мероприятиях.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rPr>
          <w:trHeight w:val="120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Сентябрь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502131">
        <w:trPr>
          <w:trHeight w:val="195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7.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Создание ус</w:t>
            </w:r>
            <w:r w:rsidR="004868FC">
              <w:rPr>
                <w:sz w:val="28"/>
                <w:szCs w:val="28"/>
              </w:rPr>
              <w:t>ловий для использования И</w:t>
            </w:r>
            <w:proofErr w:type="gramStart"/>
            <w:r w:rsidR="004868FC">
              <w:rPr>
                <w:sz w:val="28"/>
                <w:szCs w:val="28"/>
              </w:rPr>
              <w:t>КТ в пр</w:t>
            </w:r>
            <w:proofErr w:type="gramEnd"/>
            <w:r w:rsidRPr="00502131">
              <w:rPr>
                <w:sz w:val="28"/>
                <w:szCs w:val="28"/>
              </w:rPr>
              <w:t>оведении внеклассных воспитательных мероприятий.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Сентябрь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Банк электронных пособий по методике проведения внешкольных мероприятий.</w:t>
            </w:r>
          </w:p>
        </w:tc>
      </w:tr>
      <w:tr w:rsidR="00502131" w:rsidRPr="00502131" w:rsidTr="00502131">
        <w:trPr>
          <w:trHeight w:val="1290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8.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электронной почты с целью своевременного получения необходимой документации.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Сентябрь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Своевременное получение документации.</w:t>
            </w:r>
          </w:p>
        </w:tc>
      </w:tr>
      <w:tr w:rsidR="00502131" w:rsidRPr="00502131" w:rsidTr="00502131">
        <w:trPr>
          <w:trHeight w:val="235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9.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Сентябрь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2B40F9">
        <w:trPr>
          <w:trHeight w:val="1226"/>
        </w:trPr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Октябрь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Сопровождение декады </w:t>
            </w:r>
            <w:proofErr w:type="spellStart"/>
            <w:r w:rsidRPr="00502131">
              <w:rPr>
                <w:sz w:val="28"/>
                <w:szCs w:val="28"/>
              </w:rPr>
              <w:t>физ-ры</w:t>
            </w:r>
            <w:proofErr w:type="gramStart"/>
            <w:r w:rsidRPr="00502131">
              <w:rPr>
                <w:sz w:val="28"/>
                <w:szCs w:val="28"/>
              </w:rPr>
              <w:t>,И</w:t>
            </w:r>
            <w:proofErr w:type="gramEnd"/>
            <w:r w:rsidRPr="00502131">
              <w:rPr>
                <w:sz w:val="28"/>
                <w:szCs w:val="28"/>
              </w:rPr>
              <w:t>ЗО</w:t>
            </w:r>
            <w:proofErr w:type="spellEnd"/>
            <w:r w:rsidRPr="00502131">
              <w:rPr>
                <w:sz w:val="28"/>
                <w:szCs w:val="28"/>
              </w:rPr>
              <w:t>, музыки, технологии  и ОБЖ.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02131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электронной почты с целью своевременного получения необходимой документации.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Октябрь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Своевременное получение документации.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Оформление наглядного пособия в кабинете информатики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 20.10 по 25.10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Стенды, плакаты.</w:t>
            </w:r>
          </w:p>
        </w:tc>
      </w:tr>
      <w:tr w:rsidR="00502131" w:rsidRPr="00502131" w:rsidTr="00502131">
        <w:trPr>
          <w:trHeight w:val="825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Организация работы по подготовке к олимпиадам, конкурсам, ВПР.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02131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Эффективное использование </w:t>
            </w:r>
            <w:r w:rsidRPr="00502131">
              <w:rPr>
                <w:sz w:val="28"/>
                <w:szCs w:val="28"/>
                <w:lang w:val="en-US"/>
              </w:rPr>
              <w:t>Internet</w:t>
            </w:r>
            <w:r w:rsidRPr="00502131">
              <w:rPr>
                <w:sz w:val="28"/>
                <w:szCs w:val="28"/>
              </w:rPr>
              <w:t>-ресурсов учащимися.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</w:tr>
      <w:tr w:rsidR="00502131" w:rsidRPr="00502131" w:rsidTr="00502131">
        <w:trPr>
          <w:trHeight w:val="142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Октябрь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502131">
        <w:trPr>
          <w:trHeight w:val="195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Октябрь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502131">
        <w:trPr>
          <w:trHeight w:val="150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7.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Участие в районных олимпиадах по информатике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Октябрь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Успешное выступление ребят на олимпиаде.</w:t>
            </w:r>
          </w:p>
        </w:tc>
      </w:tr>
      <w:tr w:rsidR="00502131" w:rsidRPr="00502131" w:rsidTr="00502131">
        <w:trPr>
          <w:trHeight w:val="142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8.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Отслеживание эффективности применения ИКТ в образовательном процессе, по плану.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Октябрь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502131">
              <w:rPr>
                <w:sz w:val="28"/>
                <w:szCs w:val="28"/>
                <w:lang w:val="en-US"/>
              </w:rPr>
              <w:t>I</w:t>
            </w:r>
            <w:proofErr w:type="gramEnd"/>
            <w:r w:rsidRPr="00502131">
              <w:rPr>
                <w:sz w:val="28"/>
                <w:szCs w:val="28"/>
              </w:rPr>
              <w:t>Т-компетентности учителей.</w:t>
            </w:r>
          </w:p>
        </w:tc>
      </w:tr>
      <w:tr w:rsidR="00502131" w:rsidRPr="00502131" w:rsidTr="00502131">
        <w:trPr>
          <w:trHeight w:val="150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9.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Участие в семинарах, проводимых районным отделом образования.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Октябрь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Информация о новинках в области внедрения </w:t>
            </w:r>
            <w:proofErr w:type="gramStart"/>
            <w:r w:rsidRPr="00502131">
              <w:rPr>
                <w:sz w:val="28"/>
                <w:szCs w:val="28"/>
              </w:rPr>
              <w:t>ИТ</w:t>
            </w:r>
            <w:proofErr w:type="gramEnd"/>
            <w:r w:rsidRPr="00502131">
              <w:rPr>
                <w:sz w:val="28"/>
                <w:szCs w:val="28"/>
              </w:rPr>
              <w:t xml:space="preserve"> в образовательный процесс.</w:t>
            </w:r>
          </w:p>
        </w:tc>
      </w:tr>
      <w:tr w:rsidR="00502131" w:rsidRPr="00502131" w:rsidTr="00502131">
        <w:trPr>
          <w:trHeight w:val="157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10.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Обеспечение условий для использования кабинета информатики  в режиме </w:t>
            </w:r>
            <w:proofErr w:type="spellStart"/>
            <w:r w:rsidRPr="00502131">
              <w:rPr>
                <w:sz w:val="28"/>
                <w:szCs w:val="28"/>
              </w:rPr>
              <w:t>межпредметного</w:t>
            </w:r>
            <w:proofErr w:type="spellEnd"/>
            <w:r w:rsidRPr="00502131">
              <w:rPr>
                <w:sz w:val="28"/>
                <w:szCs w:val="28"/>
              </w:rPr>
              <w:t xml:space="preserve"> компьютерного класса</w:t>
            </w:r>
          </w:p>
        </w:tc>
        <w:tc>
          <w:tcPr>
            <w:tcW w:w="1865" w:type="dxa"/>
            <w:gridSpan w:val="2"/>
          </w:tcPr>
          <w:p w:rsidR="00502131" w:rsidRPr="00502131" w:rsidRDefault="00181030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02131" w:rsidRPr="00502131">
              <w:rPr>
                <w:sz w:val="28"/>
                <w:szCs w:val="28"/>
              </w:rPr>
              <w:t xml:space="preserve"> течение месяца 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2B40F9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Ноябрь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Сопровождение декады МИФ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02131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Обеспечение условий для использования кабинета информатики учителями-предметниками.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02131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Проведение уроков с использованием ИКТ.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Педагоги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ИКТ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Ноябрь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электронной почты с целью своевременного получения необходимой документации.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Ноябрь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Своевременное получение документации.</w:t>
            </w:r>
          </w:p>
        </w:tc>
      </w:tr>
      <w:tr w:rsidR="00502131" w:rsidRPr="00502131" w:rsidTr="00502131">
        <w:tc>
          <w:tcPr>
            <w:tcW w:w="618" w:type="dxa"/>
            <w:tcBorders>
              <w:bottom w:val="nil"/>
            </w:tcBorders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7.</w:t>
            </w:r>
          </w:p>
        </w:tc>
        <w:tc>
          <w:tcPr>
            <w:tcW w:w="3759" w:type="dxa"/>
            <w:tcBorders>
              <w:bottom w:val="nil"/>
            </w:tcBorders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 xml:space="preserve">Отслеживание эффективности применения </w:t>
            </w:r>
            <w:r w:rsidRPr="00502131">
              <w:rPr>
                <w:color w:val="000000"/>
                <w:sz w:val="28"/>
                <w:szCs w:val="28"/>
              </w:rPr>
              <w:lastRenderedPageBreak/>
              <w:t>ИКТ в образовательном процессе, по плану.</w:t>
            </w:r>
          </w:p>
        </w:tc>
        <w:tc>
          <w:tcPr>
            <w:tcW w:w="1865" w:type="dxa"/>
            <w:gridSpan w:val="2"/>
            <w:tcBorders>
              <w:bottom w:val="nil"/>
            </w:tcBorders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511" w:type="dxa"/>
            <w:tcBorders>
              <w:bottom w:val="nil"/>
            </w:tcBorders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tcBorders>
              <w:bottom w:val="nil"/>
            </w:tcBorders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502131">
              <w:rPr>
                <w:sz w:val="28"/>
                <w:szCs w:val="28"/>
                <w:lang w:val="en-US"/>
              </w:rPr>
              <w:t>I</w:t>
            </w:r>
            <w:proofErr w:type="gramEnd"/>
            <w:r w:rsidRPr="00502131">
              <w:rPr>
                <w:sz w:val="28"/>
                <w:szCs w:val="28"/>
              </w:rPr>
              <w:t xml:space="preserve">Т-компетентности </w:t>
            </w:r>
            <w:r w:rsidRPr="00502131">
              <w:rPr>
                <w:sz w:val="28"/>
                <w:szCs w:val="28"/>
              </w:rPr>
              <w:lastRenderedPageBreak/>
              <w:t>учителей.</w:t>
            </w:r>
          </w:p>
        </w:tc>
      </w:tr>
      <w:tr w:rsidR="00502131" w:rsidRPr="00502131" w:rsidTr="00502131">
        <w:trPr>
          <w:trHeight w:val="98"/>
        </w:trPr>
        <w:tc>
          <w:tcPr>
            <w:tcW w:w="6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</w:tc>
        <w:tc>
          <w:tcPr>
            <w:tcW w:w="37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</w:tc>
        <w:tc>
          <w:tcPr>
            <w:tcW w:w="510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</w:tc>
      </w:tr>
      <w:tr w:rsidR="00502131" w:rsidRPr="00502131" w:rsidTr="002B40F9">
        <w:trPr>
          <w:trHeight w:val="645"/>
        </w:trPr>
        <w:tc>
          <w:tcPr>
            <w:tcW w:w="11341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Декабрь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Сопровождение декады русского языка и литературы.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02131">
              <w:rPr>
                <w:sz w:val="28"/>
                <w:szCs w:val="28"/>
              </w:rPr>
              <w:t>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Отслеживание эффективности применения ИКТ в образовательном процессе, по плану.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Декабрь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502131">
              <w:rPr>
                <w:sz w:val="28"/>
                <w:szCs w:val="28"/>
                <w:lang w:val="en-US"/>
              </w:rPr>
              <w:t>I</w:t>
            </w:r>
            <w:proofErr w:type="gramEnd"/>
            <w:r w:rsidRPr="00502131">
              <w:rPr>
                <w:sz w:val="28"/>
                <w:szCs w:val="28"/>
              </w:rPr>
              <w:t>Т-компетентности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02131">
              <w:rPr>
                <w:sz w:val="28"/>
                <w:szCs w:val="28"/>
              </w:rPr>
              <w:t>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Подготовка к сдаче пробного ЕГЭ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181030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02131" w:rsidRPr="00502131">
              <w:rPr>
                <w:sz w:val="28"/>
                <w:szCs w:val="28"/>
              </w:rPr>
              <w:t xml:space="preserve">ервая неделя 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Задания для учащихся, бланки.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с учителями предметниками (обучение работы на ПК)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электронной почты с целью своевременного получения необходимой документации.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Декабрь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Своевременное получение документации.</w:t>
            </w:r>
          </w:p>
        </w:tc>
      </w:tr>
      <w:tr w:rsidR="00502131" w:rsidRPr="00502131" w:rsidTr="00502131">
        <w:tc>
          <w:tcPr>
            <w:tcW w:w="618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Декабрь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7.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Создание первичной БД ГИА и ЕГЭ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Pr="00502131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Списки учащихся 9-х и 11 классов.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8.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Уточнение первичной БД ГИА и ЕГЭ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Pr="00502131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Списки учащихся 9-х и 11 классов.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9.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Декабрь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10.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Обеспечение условий для использования кабинета информатики  в режиме </w:t>
            </w:r>
            <w:proofErr w:type="spellStart"/>
            <w:r w:rsidRPr="00502131">
              <w:rPr>
                <w:sz w:val="28"/>
                <w:szCs w:val="28"/>
              </w:rPr>
              <w:t>межпредметного</w:t>
            </w:r>
            <w:proofErr w:type="spellEnd"/>
            <w:r w:rsidRPr="00502131">
              <w:rPr>
                <w:sz w:val="28"/>
                <w:szCs w:val="28"/>
              </w:rPr>
              <w:t xml:space="preserve"> компьютерного класса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2B40F9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</w:t>
            </w:r>
            <w:r w:rsidRPr="00502131">
              <w:rPr>
                <w:b/>
                <w:sz w:val="32"/>
                <w:szCs w:val="32"/>
              </w:rPr>
              <w:t>нварь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Сопровождение декады иностранных языков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с учителями предметниками (обучение работы на ПК)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 xml:space="preserve">Обновление школьного </w:t>
            </w:r>
            <w:r w:rsidRPr="00502131">
              <w:rPr>
                <w:color w:val="000000"/>
                <w:sz w:val="28"/>
                <w:szCs w:val="28"/>
              </w:rPr>
              <w:lastRenderedPageBreak/>
              <w:t>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Обновление </w:t>
            </w:r>
            <w:r w:rsidRPr="00502131">
              <w:rPr>
                <w:sz w:val="28"/>
                <w:szCs w:val="28"/>
              </w:rPr>
              <w:lastRenderedPageBreak/>
              <w:t>информации, работа с сайтом.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Январь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Посещение предметных уроков по плану.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Отслеживание эффективного применения ИКТ на уроках.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электронной почты с целью своевременного получения необходимой документации.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Январь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Своевременное получение документации.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7.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Посещение уроков  молодых специалистов с целью ознакомления с новыми технологиями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Январь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2B40F9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Февраль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Сопровождение декады </w:t>
            </w:r>
            <w:r w:rsidR="00181030">
              <w:rPr>
                <w:sz w:val="28"/>
                <w:szCs w:val="28"/>
              </w:rPr>
              <w:t>истории, обществознания, право.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Отслеживание эффективности применения ИКТ в образовательном процессе, по плану.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Февраль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502131">
              <w:rPr>
                <w:sz w:val="28"/>
                <w:szCs w:val="28"/>
                <w:lang w:val="en-US"/>
              </w:rPr>
              <w:t>I</w:t>
            </w:r>
            <w:proofErr w:type="gramEnd"/>
            <w:r w:rsidRPr="00502131">
              <w:rPr>
                <w:sz w:val="28"/>
                <w:szCs w:val="28"/>
              </w:rPr>
              <w:t>Т-компетентности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Посещение предметных уроков 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Февраль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Обеспечение условий для использования кабинета информатики  в режиме </w:t>
            </w:r>
            <w:proofErr w:type="spellStart"/>
            <w:r w:rsidRPr="00502131">
              <w:rPr>
                <w:sz w:val="28"/>
                <w:szCs w:val="28"/>
              </w:rPr>
              <w:t>межпредметного</w:t>
            </w:r>
            <w:proofErr w:type="spellEnd"/>
            <w:r w:rsidRPr="00502131">
              <w:rPr>
                <w:sz w:val="28"/>
                <w:szCs w:val="28"/>
              </w:rPr>
              <w:t xml:space="preserve"> компьютерного класса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502131">
        <w:trPr>
          <w:trHeight w:val="1011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Февраль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E82F30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Март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Сопровождение декады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Работа с учителями предметниками (обучение </w:t>
            </w:r>
            <w:r w:rsidRPr="00502131">
              <w:rPr>
                <w:sz w:val="28"/>
                <w:szCs w:val="28"/>
              </w:rPr>
              <w:lastRenderedPageBreak/>
              <w:t>работы на ПК)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Эффективное использование </w:t>
            </w:r>
            <w:r w:rsidRPr="00502131">
              <w:rPr>
                <w:sz w:val="28"/>
                <w:szCs w:val="28"/>
              </w:rPr>
              <w:lastRenderedPageBreak/>
              <w:t>компьютерной техники на уроках.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Корректировка базы данных прохождения ПК по использованию ИКТ учителями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Март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Систематизация данных.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Март</w:t>
            </w:r>
          </w:p>
        </w:tc>
        <w:tc>
          <w:tcPr>
            <w:tcW w:w="2550" w:type="dxa"/>
            <w:gridSpan w:val="3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2B40F9">
        <w:trPr>
          <w:trHeight w:val="300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Обеспечение условий для использования кабинета информатики  в режиме </w:t>
            </w:r>
            <w:proofErr w:type="spellStart"/>
            <w:r w:rsidRPr="00502131">
              <w:rPr>
                <w:sz w:val="28"/>
                <w:szCs w:val="28"/>
              </w:rPr>
              <w:t>межпредметного</w:t>
            </w:r>
            <w:proofErr w:type="spellEnd"/>
            <w:r w:rsidRPr="00502131">
              <w:rPr>
                <w:sz w:val="28"/>
                <w:szCs w:val="28"/>
              </w:rPr>
              <w:t xml:space="preserve"> компьютерного класса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2B40F9">
        <w:trPr>
          <w:trHeight w:val="135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Март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02131">
              <w:rPr>
                <w:sz w:val="28"/>
                <w:szCs w:val="28"/>
              </w:rPr>
              <w:t>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Диагностика ученических компьютеров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конце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Диагностика и очистка жестких дисков от ненужной информации.</w:t>
            </w:r>
          </w:p>
        </w:tc>
      </w:tr>
      <w:tr w:rsidR="00502131" w:rsidRPr="00502131" w:rsidTr="002B40F9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Апрель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Сопровождение декады</w:t>
            </w:r>
            <w:r w:rsidR="004868FC">
              <w:rPr>
                <w:sz w:val="28"/>
                <w:szCs w:val="28"/>
              </w:rPr>
              <w:t xml:space="preserve"> истории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</w:t>
            </w:r>
            <w:proofErr w:type="gramStart"/>
            <w:r w:rsidRPr="00502131">
              <w:rPr>
                <w:sz w:val="28"/>
                <w:szCs w:val="28"/>
              </w:rPr>
              <w:t>и</w:t>
            </w:r>
            <w:proofErr w:type="gramEnd"/>
            <w:r w:rsidRPr="00502131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с учителями предметниками (обучение работы на ПК)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50" w:type="dxa"/>
            <w:gridSpan w:val="3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Посещение уроков молодых специалистов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Совещание с молодыми специалистами по итогам проделанной работы.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конце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Анализ посещенных уроков.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7.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Обеспечение условий для использования кабинета информатики  в режиме </w:t>
            </w:r>
            <w:proofErr w:type="spellStart"/>
            <w:r w:rsidRPr="00502131">
              <w:rPr>
                <w:sz w:val="28"/>
                <w:szCs w:val="28"/>
              </w:rPr>
              <w:lastRenderedPageBreak/>
              <w:t>межпредметного</w:t>
            </w:r>
            <w:proofErr w:type="spellEnd"/>
            <w:r w:rsidRPr="00502131">
              <w:rPr>
                <w:sz w:val="28"/>
                <w:szCs w:val="28"/>
              </w:rPr>
              <w:t xml:space="preserve"> компьютерного класса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 xml:space="preserve">В течение месяца 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Эффективное использование компьютерной </w:t>
            </w:r>
            <w:r w:rsidRPr="00502131">
              <w:rPr>
                <w:sz w:val="28"/>
                <w:szCs w:val="28"/>
              </w:rPr>
              <w:lastRenderedPageBreak/>
              <w:t>техники на уроках с выходом в Интернет.</w:t>
            </w:r>
          </w:p>
        </w:tc>
      </w:tr>
      <w:tr w:rsidR="00502131" w:rsidRPr="00502131" w:rsidTr="002B40F9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Май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с учителями предметниками (обучение работы на ПК)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Анализ работы за год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 плану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Реестр программного обеспечения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 графику</w:t>
            </w:r>
          </w:p>
        </w:tc>
        <w:tc>
          <w:tcPr>
            <w:tcW w:w="253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Систематизация данных. 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53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  <w:gridSpan w:val="3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53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Посещение уроков молодых специалистов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3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E82F30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Июнь</w:t>
            </w:r>
          </w:p>
        </w:tc>
      </w:tr>
      <w:tr w:rsidR="00502131" w:rsidRPr="00502131" w:rsidTr="00502131">
        <w:trPr>
          <w:trHeight w:val="1590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по диагностике и очистке ученических ПК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Июнь</w:t>
            </w:r>
          </w:p>
        </w:tc>
        <w:tc>
          <w:tcPr>
            <w:tcW w:w="2565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34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Диагностика и очистка жестких дисков от ненужной информации.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План работы на 2021-2022 учебный год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Июнь</w:t>
            </w:r>
          </w:p>
        </w:tc>
        <w:tc>
          <w:tcPr>
            <w:tcW w:w="2565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Отчет </w:t>
            </w:r>
          </w:p>
        </w:tc>
      </w:tr>
      <w:tr w:rsidR="00502131" w:rsidRPr="00502131" w:rsidTr="002B40F9">
        <w:trPr>
          <w:trHeight w:val="285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Июнь</w:t>
            </w:r>
          </w:p>
        </w:tc>
        <w:tc>
          <w:tcPr>
            <w:tcW w:w="2565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2B40F9">
        <w:trPr>
          <w:trHeight w:val="118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Июнь</w:t>
            </w:r>
          </w:p>
        </w:tc>
        <w:tc>
          <w:tcPr>
            <w:tcW w:w="2565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</w:tbl>
    <w:p w:rsidR="00F5279B" w:rsidRPr="00F5279B" w:rsidRDefault="00F5279B">
      <w:pPr>
        <w:rPr>
          <w:b/>
          <w:sz w:val="32"/>
          <w:szCs w:val="32"/>
        </w:rPr>
      </w:pPr>
    </w:p>
    <w:sectPr w:rsidR="00F5279B" w:rsidRPr="00F5279B" w:rsidSect="002B40F9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98"/>
    <w:rsid w:val="00014C07"/>
    <w:rsid w:val="0002369C"/>
    <w:rsid w:val="00084ECB"/>
    <w:rsid w:val="000C4C26"/>
    <w:rsid w:val="000D7A38"/>
    <w:rsid w:val="00160B04"/>
    <w:rsid w:val="00165A41"/>
    <w:rsid w:val="00181030"/>
    <w:rsid w:val="00194E7D"/>
    <w:rsid w:val="001A2A92"/>
    <w:rsid w:val="001A63DF"/>
    <w:rsid w:val="001B771E"/>
    <w:rsid w:val="001F0AF8"/>
    <w:rsid w:val="002109B0"/>
    <w:rsid w:val="00221618"/>
    <w:rsid w:val="002A69C9"/>
    <w:rsid w:val="002B40F9"/>
    <w:rsid w:val="002F1D29"/>
    <w:rsid w:val="00316761"/>
    <w:rsid w:val="00316DE3"/>
    <w:rsid w:val="00327B3C"/>
    <w:rsid w:val="00341527"/>
    <w:rsid w:val="00356B9A"/>
    <w:rsid w:val="00380F19"/>
    <w:rsid w:val="003941AA"/>
    <w:rsid w:val="00395FA7"/>
    <w:rsid w:val="003C4F72"/>
    <w:rsid w:val="003E5A1F"/>
    <w:rsid w:val="00403161"/>
    <w:rsid w:val="004119AD"/>
    <w:rsid w:val="00441598"/>
    <w:rsid w:val="00461A71"/>
    <w:rsid w:val="004868FC"/>
    <w:rsid w:val="00492F52"/>
    <w:rsid w:val="004E194A"/>
    <w:rsid w:val="00502131"/>
    <w:rsid w:val="00503133"/>
    <w:rsid w:val="00515603"/>
    <w:rsid w:val="00524DB9"/>
    <w:rsid w:val="005D34ED"/>
    <w:rsid w:val="00614728"/>
    <w:rsid w:val="006F4DAA"/>
    <w:rsid w:val="00737348"/>
    <w:rsid w:val="007441FA"/>
    <w:rsid w:val="00794E97"/>
    <w:rsid w:val="007B0E3A"/>
    <w:rsid w:val="007F0233"/>
    <w:rsid w:val="007F39B0"/>
    <w:rsid w:val="0081228D"/>
    <w:rsid w:val="008457D2"/>
    <w:rsid w:val="00851CB8"/>
    <w:rsid w:val="00874063"/>
    <w:rsid w:val="00880E13"/>
    <w:rsid w:val="008A7A7E"/>
    <w:rsid w:val="008E7BF7"/>
    <w:rsid w:val="009717C1"/>
    <w:rsid w:val="009A7478"/>
    <w:rsid w:val="009B3AAB"/>
    <w:rsid w:val="009C18F2"/>
    <w:rsid w:val="00A93DBC"/>
    <w:rsid w:val="00AC1B95"/>
    <w:rsid w:val="00AD6182"/>
    <w:rsid w:val="00AF5D39"/>
    <w:rsid w:val="00B17D3E"/>
    <w:rsid w:val="00BA42C7"/>
    <w:rsid w:val="00BD5401"/>
    <w:rsid w:val="00BD6638"/>
    <w:rsid w:val="00CE61D6"/>
    <w:rsid w:val="00CF5469"/>
    <w:rsid w:val="00D365A5"/>
    <w:rsid w:val="00D80634"/>
    <w:rsid w:val="00DC43CE"/>
    <w:rsid w:val="00DC4C35"/>
    <w:rsid w:val="00DF5A49"/>
    <w:rsid w:val="00E03198"/>
    <w:rsid w:val="00E05C41"/>
    <w:rsid w:val="00E14C26"/>
    <w:rsid w:val="00E31880"/>
    <w:rsid w:val="00E63A14"/>
    <w:rsid w:val="00E82F30"/>
    <w:rsid w:val="00E9416A"/>
    <w:rsid w:val="00E94959"/>
    <w:rsid w:val="00E96A80"/>
    <w:rsid w:val="00EB2A86"/>
    <w:rsid w:val="00EE0425"/>
    <w:rsid w:val="00F01BB8"/>
    <w:rsid w:val="00F52080"/>
    <w:rsid w:val="00F5279B"/>
    <w:rsid w:val="00F917DA"/>
    <w:rsid w:val="00F9186B"/>
    <w:rsid w:val="00FB03B6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A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415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41527"/>
    <w:rPr>
      <w:rFonts w:ascii="Segoe UI" w:hAnsi="Segoe UI" w:cs="Segoe UI"/>
      <w:sz w:val="18"/>
      <w:szCs w:val="18"/>
    </w:rPr>
  </w:style>
  <w:style w:type="character" w:styleId="a6">
    <w:name w:val="Emphasis"/>
    <w:basedOn w:val="a0"/>
    <w:qFormat/>
    <w:rsid w:val="002B40F9"/>
    <w:rPr>
      <w:i/>
      <w:iCs/>
    </w:rPr>
  </w:style>
  <w:style w:type="character" w:styleId="a7">
    <w:name w:val="Strong"/>
    <w:basedOn w:val="a0"/>
    <w:qFormat/>
    <w:rsid w:val="002B40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A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415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41527"/>
    <w:rPr>
      <w:rFonts w:ascii="Segoe UI" w:hAnsi="Segoe UI" w:cs="Segoe UI"/>
      <w:sz w:val="18"/>
      <w:szCs w:val="18"/>
    </w:rPr>
  </w:style>
  <w:style w:type="character" w:styleId="a6">
    <w:name w:val="Emphasis"/>
    <w:basedOn w:val="a0"/>
    <w:qFormat/>
    <w:rsid w:val="002B40F9"/>
    <w:rPr>
      <w:i/>
      <w:iCs/>
    </w:rPr>
  </w:style>
  <w:style w:type="character" w:styleId="a7">
    <w:name w:val="Strong"/>
    <w:basedOn w:val="a0"/>
    <w:qFormat/>
    <w:rsid w:val="002B4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9C93E-C474-4B84-92FF-129F28BD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заместителя директора по ИКТ (информатизации)</vt:lpstr>
    </vt:vector>
  </TitlesOfParts>
  <Company/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заместителя директора по ИКТ (информатизации)</dc:title>
  <dc:creator>Home</dc:creator>
  <cp:lastModifiedBy>User</cp:lastModifiedBy>
  <cp:revision>2</cp:revision>
  <cp:lastPrinted>2022-01-20T15:10:00Z</cp:lastPrinted>
  <dcterms:created xsi:type="dcterms:W3CDTF">2022-01-20T15:12:00Z</dcterms:created>
  <dcterms:modified xsi:type="dcterms:W3CDTF">2022-01-20T15:12:00Z</dcterms:modified>
</cp:coreProperties>
</file>